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F8" w:rsidRPr="00B530DA" w:rsidRDefault="00C85F40">
      <w:pPr>
        <w:spacing w:after="0" w:line="240" w:lineRule="auto"/>
        <w:rPr>
          <w:rFonts w:asciiTheme="majorHAnsi" w:hAnsiTheme="majorHAnsi"/>
          <w:b/>
          <w:color w:val="222222"/>
          <w:sz w:val="24"/>
          <w:szCs w:val="24"/>
        </w:rPr>
      </w:pPr>
      <w:bookmarkStart w:id="0" w:name="_gjdgxs" w:colFirst="0" w:colLast="0"/>
      <w:bookmarkEnd w:id="0"/>
      <w:r w:rsidRPr="00B530DA">
        <w:rPr>
          <w:rFonts w:asciiTheme="majorHAnsi" w:hAnsiTheme="majorHAnsi"/>
          <w:b/>
          <w:color w:val="222222"/>
          <w:sz w:val="24"/>
          <w:szCs w:val="24"/>
          <w:u w:val="single"/>
        </w:rPr>
        <w:t>Theme</w:t>
      </w:r>
      <w:r w:rsidRPr="00B530DA">
        <w:rPr>
          <w:rFonts w:asciiTheme="majorHAnsi" w:hAnsiTheme="majorHAnsi"/>
          <w:b/>
          <w:color w:val="222222"/>
          <w:sz w:val="24"/>
          <w:szCs w:val="24"/>
        </w:rPr>
        <w:t xml:space="preserve"> – </w:t>
      </w:r>
      <w:r w:rsidR="00A82309" w:rsidRPr="00B530DA">
        <w:rPr>
          <w:rFonts w:asciiTheme="majorHAnsi" w:hAnsiTheme="majorHAnsi"/>
          <w:b/>
          <w:color w:val="222222"/>
          <w:sz w:val="24"/>
          <w:szCs w:val="24"/>
        </w:rPr>
        <w:t>Let your light Shine</w:t>
      </w:r>
      <w:bookmarkStart w:id="1" w:name="_GoBack"/>
      <w:bookmarkEnd w:id="1"/>
    </w:p>
    <w:p w:rsidR="00CC3CF8" w:rsidRPr="00B530DA" w:rsidRDefault="00CC3CF8">
      <w:pPr>
        <w:spacing w:after="0" w:line="240" w:lineRule="auto"/>
        <w:rPr>
          <w:rFonts w:asciiTheme="majorHAnsi" w:hAnsiTheme="majorHAnsi"/>
          <w:b/>
          <w:color w:val="222222"/>
          <w:sz w:val="24"/>
          <w:szCs w:val="24"/>
        </w:rPr>
      </w:pPr>
      <w:bookmarkStart w:id="2" w:name="_5x10lk68fciv" w:colFirst="0" w:colLast="0"/>
      <w:bookmarkEnd w:id="2"/>
    </w:p>
    <w:p w:rsidR="00CC3CF8" w:rsidRPr="00B530DA" w:rsidRDefault="00C85F40">
      <w:pPr>
        <w:spacing w:after="0" w:line="240" w:lineRule="auto"/>
        <w:rPr>
          <w:rFonts w:asciiTheme="majorHAnsi" w:hAnsiTheme="majorHAnsi"/>
          <w:b/>
          <w:color w:val="222222"/>
          <w:sz w:val="24"/>
          <w:szCs w:val="24"/>
          <w:u w:val="single"/>
        </w:rPr>
      </w:pPr>
      <w:r w:rsidRPr="00B530DA">
        <w:rPr>
          <w:rFonts w:asciiTheme="majorHAnsi" w:hAnsiTheme="majorHAnsi"/>
          <w:b/>
          <w:color w:val="222222"/>
          <w:sz w:val="24"/>
          <w:szCs w:val="24"/>
          <w:u w:val="single"/>
        </w:rPr>
        <w:t>Objective Summary</w:t>
      </w:r>
    </w:p>
    <w:p w:rsidR="005B7623" w:rsidRPr="00B530DA" w:rsidRDefault="005B7623">
      <w:pPr>
        <w:spacing w:after="0" w:line="240" w:lineRule="auto"/>
        <w:rPr>
          <w:rFonts w:asciiTheme="majorHAnsi" w:hAnsiTheme="majorHAnsi"/>
          <w:b/>
          <w:color w:val="222222"/>
          <w:sz w:val="24"/>
          <w:szCs w:val="24"/>
          <w:u w:val="single"/>
        </w:rPr>
      </w:pPr>
      <w:r w:rsidRPr="00B530DA">
        <w:rPr>
          <w:rFonts w:asciiTheme="majorHAnsi" w:hAnsiTheme="majorHAnsi"/>
          <w:sz w:val="24"/>
          <w:szCs w:val="24"/>
        </w:rPr>
        <w:t xml:space="preserve">To show children that they are capable of doing good to others, no matter how small their service may be. God calls us to love Him through loving others, and we can do this in small ways </w:t>
      </w:r>
      <w:r w:rsidR="00A82309" w:rsidRPr="00B530DA">
        <w:rPr>
          <w:rFonts w:asciiTheme="majorHAnsi" w:hAnsiTheme="majorHAnsi"/>
          <w:sz w:val="24"/>
          <w:szCs w:val="24"/>
        </w:rPr>
        <w:t>every day</w:t>
      </w:r>
      <w:r w:rsidRPr="00B530DA">
        <w:rPr>
          <w:rFonts w:asciiTheme="majorHAnsi" w:hAnsiTheme="majorHAnsi"/>
          <w:sz w:val="24"/>
          <w:szCs w:val="24"/>
        </w:rPr>
        <w:t>.</w:t>
      </w:r>
    </w:p>
    <w:p w:rsidR="005B7623" w:rsidRPr="00B530DA" w:rsidRDefault="005B7623">
      <w:pPr>
        <w:spacing w:after="0" w:line="240" w:lineRule="auto"/>
        <w:rPr>
          <w:rFonts w:asciiTheme="majorHAnsi" w:hAnsiTheme="majorHAnsi"/>
          <w:color w:val="222222"/>
          <w:sz w:val="24"/>
          <w:szCs w:val="24"/>
        </w:rPr>
      </w:pP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 </w:t>
      </w:r>
    </w:p>
    <w:p w:rsidR="004D1C09" w:rsidRPr="00B530DA" w:rsidRDefault="00900704" w:rsidP="004D1C09">
      <w:pPr>
        <w:pStyle w:val="NormalWeb"/>
        <w:rPr>
          <w:rFonts w:asciiTheme="majorHAnsi" w:hAnsiTheme="majorHAnsi"/>
          <w:lang/>
        </w:rPr>
      </w:pPr>
      <w:r w:rsidRPr="00B530DA">
        <w:rPr>
          <w:rFonts w:asciiTheme="majorHAnsi" w:hAnsiTheme="majorHAnsi"/>
          <w:color w:val="222222"/>
        </w:rPr>
        <w:t>i) To</w:t>
      </w:r>
      <w:r w:rsidR="00C85F40" w:rsidRPr="00B530DA">
        <w:rPr>
          <w:rFonts w:asciiTheme="majorHAnsi" w:hAnsiTheme="majorHAnsi"/>
          <w:color w:val="222222"/>
        </w:rPr>
        <w:t xml:space="preserve"> focus on </w:t>
      </w:r>
      <w:r w:rsidR="004D1C09" w:rsidRPr="00B530DA">
        <w:rPr>
          <w:rFonts w:asciiTheme="majorHAnsi" w:eastAsia="Arial" w:hAnsiTheme="majorHAnsi"/>
        </w:rPr>
        <w:t xml:space="preserve">the reading </w:t>
      </w:r>
      <w:r w:rsidR="00B530DA" w:rsidRPr="00B530DA">
        <w:rPr>
          <w:rFonts w:asciiTheme="majorHAnsi" w:hAnsiTheme="majorHAnsi"/>
          <w:lang/>
        </w:rPr>
        <w:t>Matthew 5:14-16</w:t>
      </w:r>
    </w:p>
    <w:p w:rsidR="00CC3CF8" w:rsidRPr="00B530DA" w:rsidRDefault="00C85F40" w:rsidP="004D1C09">
      <w:pPr>
        <w:pStyle w:val="NormalWeb"/>
        <w:rPr>
          <w:rFonts w:asciiTheme="majorHAnsi" w:hAnsiTheme="majorHAnsi"/>
          <w:color w:val="222222"/>
        </w:rPr>
      </w:pPr>
      <w:r w:rsidRPr="00B530DA">
        <w:rPr>
          <w:rFonts w:asciiTheme="majorHAnsi" w:hAnsiTheme="majorHAnsi"/>
          <w:color w:val="222222"/>
        </w:rPr>
        <w:t xml:space="preserve">ii) To learn memory verse </w:t>
      </w:r>
      <w:r w:rsidR="004D1C09" w:rsidRPr="00B530DA">
        <w:rPr>
          <w:rFonts w:asciiTheme="majorHAnsi" w:hAnsiTheme="majorHAnsi"/>
          <w:color w:val="222222"/>
        </w:rPr>
        <w:t>Matthew 5:16</w:t>
      </w: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 xml:space="preserve">iii) To emphasise </w:t>
      </w:r>
      <w:r w:rsidR="00B530DA" w:rsidRPr="00B530DA">
        <w:rPr>
          <w:rFonts w:asciiTheme="majorHAnsi" w:hAnsiTheme="majorHAnsi"/>
          <w:color w:val="222222"/>
          <w:sz w:val="24"/>
          <w:szCs w:val="24"/>
        </w:rPr>
        <w:t xml:space="preserve">that </w:t>
      </w:r>
      <w:r w:rsidR="00A82309" w:rsidRPr="00B530DA">
        <w:rPr>
          <w:rFonts w:asciiTheme="majorHAnsi" w:hAnsiTheme="majorHAnsi"/>
          <w:color w:val="222222"/>
          <w:sz w:val="24"/>
          <w:szCs w:val="24"/>
        </w:rPr>
        <w:t>Jesus</w:t>
      </w:r>
      <w:r w:rsidR="00B530DA" w:rsidRPr="00B530DA">
        <w:rPr>
          <w:rFonts w:asciiTheme="majorHAnsi" w:hAnsiTheme="majorHAnsi"/>
          <w:color w:val="222222"/>
          <w:sz w:val="24"/>
          <w:szCs w:val="24"/>
        </w:rPr>
        <w:t>’</w:t>
      </w:r>
      <w:r w:rsidR="00A82309" w:rsidRPr="00B530DA">
        <w:rPr>
          <w:rFonts w:asciiTheme="majorHAnsi" w:hAnsiTheme="majorHAnsi"/>
          <w:color w:val="222222"/>
          <w:sz w:val="24"/>
          <w:szCs w:val="24"/>
        </w:rPr>
        <w:t xml:space="preserve"> </w:t>
      </w:r>
      <w:r w:rsidR="004D1C09" w:rsidRPr="00B530DA">
        <w:rPr>
          <w:rFonts w:asciiTheme="majorHAnsi" w:hAnsiTheme="majorHAnsi"/>
          <w:color w:val="222222"/>
          <w:sz w:val="24"/>
          <w:szCs w:val="24"/>
        </w:rPr>
        <w:t xml:space="preserve">light can shine through </w:t>
      </w:r>
      <w:r w:rsidR="00A82309" w:rsidRPr="00B530DA">
        <w:rPr>
          <w:rFonts w:asciiTheme="majorHAnsi" w:hAnsiTheme="majorHAnsi"/>
          <w:color w:val="222222"/>
          <w:sz w:val="24"/>
          <w:szCs w:val="24"/>
        </w:rPr>
        <w:t>us.</w:t>
      </w: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 </w:t>
      </w: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b/>
          <w:color w:val="222222"/>
          <w:sz w:val="24"/>
          <w:szCs w:val="24"/>
          <w:u w:val="single"/>
        </w:rPr>
        <w:t>Resources needed</w:t>
      </w: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 </w:t>
      </w: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 xml:space="preserve">Bibles </w:t>
      </w: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Paper to trace and colouring crayons (for the beginners &amp; primaries)</w:t>
      </w: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Access to YouTube</w:t>
      </w: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Pencils/pens (older children)</w:t>
      </w:r>
    </w:p>
    <w:p w:rsidR="004D1C09" w:rsidRPr="00B530DA" w:rsidRDefault="004D1C09">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A lamp</w:t>
      </w:r>
    </w:p>
    <w:p w:rsidR="00CC3CF8" w:rsidRPr="00B530DA" w:rsidRDefault="00CC3CF8">
      <w:pPr>
        <w:spacing w:after="0" w:line="240" w:lineRule="auto"/>
        <w:rPr>
          <w:rFonts w:asciiTheme="majorHAnsi" w:hAnsiTheme="majorHAnsi"/>
          <w:color w:val="222222"/>
          <w:sz w:val="24"/>
          <w:szCs w:val="24"/>
        </w:rPr>
      </w:pPr>
    </w:p>
    <w:p w:rsidR="00CC3CF8" w:rsidRPr="00B530DA" w:rsidRDefault="00CC3CF8">
      <w:pPr>
        <w:spacing w:after="0" w:line="240" w:lineRule="auto"/>
        <w:rPr>
          <w:rFonts w:asciiTheme="majorHAnsi" w:hAnsiTheme="majorHAnsi"/>
          <w:b/>
          <w:color w:val="222222"/>
          <w:sz w:val="24"/>
          <w:szCs w:val="24"/>
        </w:rPr>
      </w:pP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b/>
          <w:color w:val="222222"/>
          <w:sz w:val="24"/>
          <w:szCs w:val="24"/>
          <w:u w:val="single"/>
        </w:rPr>
        <w:t>Memory verse</w:t>
      </w:r>
      <w:r w:rsidR="0004245E" w:rsidRPr="00B530DA">
        <w:rPr>
          <w:rFonts w:asciiTheme="majorHAnsi" w:hAnsiTheme="majorHAnsi"/>
          <w:color w:val="222222"/>
          <w:sz w:val="24"/>
          <w:szCs w:val="24"/>
        </w:rPr>
        <w:t xml:space="preserve"> </w:t>
      </w:r>
    </w:p>
    <w:p w:rsidR="00CC3CF8" w:rsidRPr="00B530DA" w:rsidRDefault="00CC3CF8">
      <w:pPr>
        <w:spacing w:after="0" w:line="240" w:lineRule="auto"/>
        <w:rPr>
          <w:rFonts w:asciiTheme="majorHAnsi" w:hAnsiTheme="majorHAnsi"/>
          <w:color w:val="222222"/>
          <w:sz w:val="24"/>
          <w:szCs w:val="24"/>
        </w:rPr>
      </w:pPr>
    </w:p>
    <w:p w:rsidR="005B7623" w:rsidRPr="00B530DA" w:rsidRDefault="00B530DA">
      <w:pPr>
        <w:spacing w:after="0" w:line="240" w:lineRule="auto"/>
        <w:rPr>
          <w:rFonts w:asciiTheme="majorHAnsi" w:hAnsiTheme="majorHAnsi"/>
          <w:color w:val="222222"/>
          <w:sz w:val="24"/>
          <w:szCs w:val="24"/>
        </w:rPr>
      </w:pPr>
      <w:r>
        <w:rPr>
          <w:rFonts w:asciiTheme="majorHAnsi" w:hAnsiTheme="majorHAnsi"/>
          <w:color w:val="222222"/>
          <w:sz w:val="24"/>
          <w:szCs w:val="24"/>
        </w:rPr>
        <w:t xml:space="preserve">Let your light </w:t>
      </w:r>
      <w:r w:rsidR="005B7623" w:rsidRPr="00B530DA">
        <w:rPr>
          <w:rFonts w:asciiTheme="majorHAnsi" w:hAnsiTheme="majorHAnsi"/>
          <w:color w:val="222222"/>
          <w:sz w:val="24"/>
          <w:szCs w:val="24"/>
        </w:rPr>
        <w:t xml:space="preserve">shine before </w:t>
      </w:r>
      <w:r>
        <w:rPr>
          <w:rFonts w:asciiTheme="majorHAnsi" w:hAnsiTheme="majorHAnsi"/>
          <w:color w:val="222222"/>
          <w:sz w:val="24"/>
          <w:szCs w:val="24"/>
        </w:rPr>
        <w:t xml:space="preserve">others, so </w:t>
      </w:r>
      <w:r w:rsidR="005B7623" w:rsidRPr="00B530DA">
        <w:rPr>
          <w:rFonts w:asciiTheme="majorHAnsi" w:hAnsiTheme="majorHAnsi"/>
          <w:color w:val="222222"/>
          <w:sz w:val="24"/>
          <w:szCs w:val="24"/>
        </w:rPr>
        <w:t>tha</w:t>
      </w:r>
      <w:r>
        <w:rPr>
          <w:rFonts w:asciiTheme="majorHAnsi" w:hAnsiTheme="majorHAnsi"/>
          <w:color w:val="222222"/>
          <w:sz w:val="24"/>
          <w:szCs w:val="24"/>
        </w:rPr>
        <w:t xml:space="preserve">t they may see your good works </w:t>
      </w:r>
      <w:r w:rsidR="005B7623" w:rsidRPr="00B530DA">
        <w:rPr>
          <w:rFonts w:asciiTheme="majorHAnsi" w:hAnsiTheme="majorHAnsi"/>
          <w:color w:val="222222"/>
          <w:sz w:val="24"/>
          <w:szCs w:val="24"/>
        </w:rPr>
        <w:t xml:space="preserve">and </w:t>
      </w:r>
      <w:r>
        <w:rPr>
          <w:rFonts w:asciiTheme="majorHAnsi" w:hAnsiTheme="majorHAnsi"/>
          <w:color w:val="222222"/>
          <w:sz w:val="24"/>
          <w:szCs w:val="24"/>
        </w:rPr>
        <w:t>give glory to</w:t>
      </w:r>
      <w:r w:rsidR="005B7623" w:rsidRPr="00B530DA">
        <w:rPr>
          <w:rFonts w:asciiTheme="majorHAnsi" w:hAnsiTheme="majorHAnsi"/>
          <w:color w:val="222222"/>
          <w:sz w:val="24"/>
          <w:szCs w:val="24"/>
        </w:rPr>
        <w:t xml:space="preserve"> your </w:t>
      </w:r>
      <w:r>
        <w:rPr>
          <w:rFonts w:asciiTheme="majorHAnsi" w:hAnsiTheme="majorHAnsi"/>
          <w:color w:val="222222"/>
          <w:sz w:val="24"/>
          <w:szCs w:val="24"/>
        </w:rPr>
        <w:t xml:space="preserve">Father </w:t>
      </w:r>
      <w:r w:rsidR="005B7623" w:rsidRPr="00B530DA">
        <w:rPr>
          <w:rFonts w:asciiTheme="majorHAnsi" w:hAnsiTheme="majorHAnsi"/>
          <w:color w:val="222222"/>
          <w:sz w:val="24"/>
          <w:szCs w:val="24"/>
        </w:rPr>
        <w:t>in heaven. Matthew 5:16</w:t>
      </w:r>
    </w:p>
    <w:p w:rsidR="005B7623" w:rsidRPr="00B530DA" w:rsidRDefault="005B7623">
      <w:pPr>
        <w:spacing w:after="0" w:line="240" w:lineRule="auto"/>
        <w:rPr>
          <w:rFonts w:asciiTheme="majorHAnsi" w:hAnsiTheme="majorHAnsi"/>
          <w:color w:val="222222"/>
          <w:sz w:val="24"/>
          <w:szCs w:val="24"/>
        </w:rPr>
      </w:pPr>
    </w:p>
    <w:p w:rsidR="0004245E" w:rsidRPr="00B530DA" w:rsidRDefault="00C85F40">
      <w:pPr>
        <w:spacing w:after="0" w:line="240" w:lineRule="auto"/>
        <w:rPr>
          <w:rFonts w:asciiTheme="majorHAnsi" w:hAnsiTheme="majorHAnsi"/>
          <w:b/>
          <w:color w:val="222222"/>
          <w:sz w:val="24"/>
          <w:szCs w:val="24"/>
          <w:u w:val="single"/>
        </w:rPr>
      </w:pPr>
      <w:r w:rsidRPr="00B530DA">
        <w:rPr>
          <w:rFonts w:asciiTheme="majorHAnsi" w:hAnsiTheme="majorHAnsi"/>
          <w:b/>
          <w:color w:val="222222"/>
          <w:sz w:val="24"/>
          <w:szCs w:val="24"/>
          <w:u w:val="single"/>
        </w:rPr>
        <w:t xml:space="preserve"> Lesson</w:t>
      </w:r>
    </w:p>
    <w:p w:rsidR="00CC3CF8" w:rsidRPr="00B530DA" w:rsidRDefault="00CC3CF8">
      <w:pPr>
        <w:spacing w:after="0" w:line="240" w:lineRule="auto"/>
        <w:rPr>
          <w:rFonts w:asciiTheme="majorHAnsi" w:hAnsiTheme="majorHAnsi"/>
          <w:color w:val="222222"/>
          <w:sz w:val="24"/>
          <w:szCs w:val="24"/>
        </w:rPr>
      </w:pPr>
    </w:p>
    <w:p w:rsidR="00CC3CF8" w:rsidRPr="00B530DA" w:rsidRDefault="00C85F40">
      <w:pPr>
        <w:spacing w:after="0" w:line="240" w:lineRule="auto"/>
        <w:rPr>
          <w:rFonts w:asciiTheme="majorHAnsi" w:hAnsiTheme="majorHAnsi"/>
          <w:b/>
          <w:color w:val="464646"/>
          <w:sz w:val="24"/>
          <w:szCs w:val="24"/>
        </w:rPr>
      </w:pPr>
      <w:r w:rsidRPr="00B530DA">
        <w:rPr>
          <w:rFonts w:asciiTheme="majorHAnsi" w:hAnsiTheme="majorHAnsi"/>
          <w:b/>
          <w:color w:val="464646"/>
          <w:sz w:val="24"/>
          <w:szCs w:val="24"/>
        </w:rPr>
        <w:t>Introduction:</w:t>
      </w:r>
    </w:p>
    <w:p w:rsidR="004D1C09" w:rsidRPr="00B530DA" w:rsidRDefault="004A3A04" w:rsidP="004A3A04">
      <w:pPr>
        <w:spacing w:after="100" w:afterAutospacing="1" w:line="240" w:lineRule="auto"/>
        <w:rPr>
          <w:rFonts w:asciiTheme="majorHAnsi" w:eastAsia="Times New Roman" w:hAnsiTheme="majorHAnsi" w:cs="Arial"/>
          <w:color w:val="49545A"/>
          <w:sz w:val="24"/>
          <w:szCs w:val="24"/>
          <w:lang/>
        </w:rPr>
      </w:pPr>
      <w:r w:rsidRPr="00B530DA">
        <w:rPr>
          <w:rFonts w:asciiTheme="majorHAnsi" w:eastAsia="Times New Roman" w:hAnsiTheme="majorHAnsi" w:cs="Arial"/>
          <w:color w:val="49545A"/>
          <w:sz w:val="24"/>
          <w:szCs w:val="24"/>
          <w:lang/>
        </w:rPr>
        <w:t>The Bible tells us that we should let our light shine so that people will see our good works and praise our heavenly Father.</w:t>
      </w:r>
    </w:p>
    <w:p w:rsidR="004D1C09" w:rsidRPr="00B530DA" w:rsidRDefault="00765042" w:rsidP="004D1C09">
      <w:pPr>
        <w:spacing w:after="100" w:afterAutospacing="1" w:line="240" w:lineRule="auto"/>
        <w:rPr>
          <w:rFonts w:asciiTheme="majorHAnsi" w:eastAsia="Times New Roman" w:hAnsiTheme="majorHAnsi" w:cs="Arial"/>
          <w:color w:val="49545A"/>
          <w:sz w:val="24"/>
          <w:szCs w:val="24"/>
          <w:lang/>
        </w:rPr>
      </w:pPr>
      <w:r w:rsidRPr="00B530DA">
        <w:rPr>
          <w:rFonts w:asciiTheme="majorHAnsi" w:eastAsia="Times New Roman" w:hAnsiTheme="majorHAnsi" w:cs="Arial"/>
          <w:color w:val="49545A"/>
          <w:sz w:val="24"/>
          <w:szCs w:val="24"/>
          <w:lang/>
        </w:rPr>
        <w:t>S</w:t>
      </w:r>
      <w:r w:rsidR="004D1C09" w:rsidRPr="00B530DA">
        <w:rPr>
          <w:rFonts w:asciiTheme="majorHAnsi" w:eastAsia="Times New Roman" w:hAnsiTheme="majorHAnsi" w:cs="Arial"/>
          <w:color w:val="49545A"/>
          <w:sz w:val="24"/>
          <w:szCs w:val="24"/>
          <w:lang/>
        </w:rPr>
        <w:t xml:space="preserve">ing the </w:t>
      </w:r>
      <w:r w:rsidRPr="00B530DA">
        <w:rPr>
          <w:rFonts w:asciiTheme="majorHAnsi" w:eastAsia="Times New Roman" w:hAnsiTheme="majorHAnsi" w:cs="Arial"/>
          <w:color w:val="49545A"/>
          <w:sz w:val="24"/>
          <w:szCs w:val="24"/>
          <w:lang/>
        </w:rPr>
        <w:t>following</w:t>
      </w:r>
      <w:r w:rsidR="004D1C09" w:rsidRPr="00B530DA">
        <w:rPr>
          <w:rFonts w:asciiTheme="majorHAnsi" w:eastAsia="Times New Roman" w:hAnsiTheme="majorHAnsi" w:cs="Arial"/>
          <w:color w:val="49545A"/>
          <w:sz w:val="24"/>
          <w:szCs w:val="24"/>
          <w:lang/>
        </w:rPr>
        <w:t xml:space="preserve"> chorus:</w:t>
      </w:r>
      <w:r w:rsidR="004A3A04" w:rsidRPr="00B530DA">
        <w:rPr>
          <w:rFonts w:asciiTheme="majorHAnsi" w:eastAsia="Times New Roman" w:hAnsiTheme="majorHAnsi" w:cs="Arial"/>
          <w:color w:val="49545A"/>
          <w:sz w:val="24"/>
          <w:szCs w:val="24"/>
          <w:lang/>
        </w:rPr>
        <w:t xml:space="preserve"> </w:t>
      </w:r>
    </w:p>
    <w:p w:rsidR="004A3A04" w:rsidRPr="00B530DA" w:rsidRDefault="00765042" w:rsidP="00765042">
      <w:pPr>
        <w:spacing w:after="100" w:afterAutospacing="1" w:line="240" w:lineRule="auto"/>
        <w:rPr>
          <w:rFonts w:asciiTheme="majorHAnsi" w:eastAsia="Times New Roman" w:hAnsiTheme="majorHAnsi" w:cs="Arial"/>
          <w:b/>
          <w:i/>
          <w:color w:val="49545A"/>
          <w:sz w:val="24"/>
          <w:szCs w:val="24"/>
          <w:lang/>
        </w:rPr>
      </w:pPr>
      <w:r w:rsidRPr="00B530DA">
        <w:rPr>
          <w:rFonts w:asciiTheme="majorHAnsi" w:eastAsia="Times New Roman" w:hAnsiTheme="majorHAnsi" w:cs="Arial"/>
          <w:color w:val="49545A"/>
          <w:sz w:val="24"/>
          <w:szCs w:val="24"/>
          <w:lang/>
        </w:rPr>
        <w:t xml:space="preserve">     </w:t>
      </w:r>
      <w:r w:rsidR="004A3A04" w:rsidRPr="00B530DA">
        <w:rPr>
          <w:rFonts w:asciiTheme="majorHAnsi" w:eastAsia="Times New Roman" w:hAnsiTheme="majorHAnsi" w:cs="Arial"/>
          <w:color w:val="49545A"/>
          <w:sz w:val="24"/>
          <w:szCs w:val="24"/>
          <w:lang/>
        </w:rPr>
        <w:t>"</w:t>
      </w:r>
      <w:r w:rsidR="004A3A04" w:rsidRPr="00B530DA">
        <w:rPr>
          <w:rFonts w:asciiTheme="majorHAnsi" w:eastAsia="Times New Roman" w:hAnsiTheme="majorHAnsi" w:cs="Arial"/>
          <w:b/>
          <w:i/>
          <w:color w:val="49545A"/>
          <w:sz w:val="24"/>
          <w:szCs w:val="24"/>
          <w:lang/>
        </w:rPr>
        <w:t xml:space="preserve">This little light of mine, I'm </w:t>
      </w:r>
      <w:proofErr w:type="spellStart"/>
      <w:r w:rsidR="004A3A04" w:rsidRPr="00B530DA">
        <w:rPr>
          <w:rFonts w:asciiTheme="majorHAnsi" w:eastAsia="Times New Roman" w:hAnsiTheme="majorHAnsi" w:cs="Arial"/>
          <w:b/>
          <w:i/>
          <w:color w:val="49545A"/>
          <w:sz w:val="24"/>
          <w:szCs w:val="24"/>
          <w:lang/>
        </w:rPr>
        <w:t>gonna</w:t>
      </w:r>
      <w:proofErr w:type="spellEnd"/>
      <w:r w:rsidR="004A3A04" w:rsidRPr="00B530DA">
        <w:rPr>
          <w:rFonts w:asciiTheme="majorHAnsi" w:eastAsia="Times New Roman" w:hAnsiTheme="majorHAnsi" w:cs="Arial"/>
          <w:b/>
          <w:i/>
          <w:color w:val="49545A"/>
          <w:sz w:val="24"/>
          <w:szCs w:val="24"/>
          <w:lang/>
        </w:rPr>
        <w:t xml:space="preserve"> let it shine!"</w:t>
      </w:r>
    </w:p>
    <w:p w:rsidR="004A3A04" w:rsidRPr="00B530DA" w:rsidRDefault="004A3A04" w:rsidP="00765042">
      <w:pPr>
        <w:spacing w:before="100" w:beforeAutospacing="1" w:after="100" w:afterAutospacing="1" w:line="240" w:lineRule="auto"/>
        <w:ind w:left="360"/>
        <w:rPr>
          <w:rFonts w:asciiTheme="majorHAnsi" w:eastAsia="Times New Roman" w:hAnsiTheme="majorHAnsi" w:cs="Arial"/>
          <w:b/>
          <w:i/>
          <w:color w:val="49545A"/>
          <w:sz w:val="24"/>
          <w:szCs w:val="24"/>
          <w:lang/>
        </w:rPr>
      </w:pPr>
      <w:r w:rsidRPr="00B530DA">
        <w:rPr>
          <w:rFonts w:asciiTheme="majorHAnsi" w:eastAsia="Times New Roman" w:hAnsiTheme="majorHAnsi" w:cs="Arial"/>
          <w:b/>
          <w:i/>
          <w:color w:val="49545A"/>
          <w:sz w:val="24"/>
          <w:szCs w:val="24"/>
          <w:lang/>
        </w:rPr>
        <w:t xml:space="preserve">"Hide it under a bushel? No, I'm </w:t>
      </w:r>
      <w:proofErr w:type="spellStart"/>
      <w:r w:rsidRPr="00B530DA">
        <w:rPr>
          <w:rFonts w:asciiTheme="majorHAnsi" w:eastAsia="Times New Roman" w:hAnsiTheme="majorHAnsi" w:cs="Arial"/>
          <w:b/>
          <w:i/>
          <w:color w:val="49545A"/>
          <w:sz w:val="24"/>
          <w:szCs w:val="24"/>
          <w:lang/>
        </w:rPr>
        <w:t>gonna</w:t>
      </w:r>
      <w:proofErr w:type="spellEnd"/>
      <w:r w:rsidRPr="00B530DA">
        <w:rPr>
          <w:rFonts w:asciiTheme="majorHAnsi" w:eastAsia="Times New Roman" w:hAnsiTheme="majorHAnsi" w:cs="Arial"/>
          <w:b/>
          <w:i/>
          <w:color w:val="49545A"/>
          <w:sz w:val="24"/>
          <w:szCs w:val="24"/>
          <w:lang/>
        </w:rPr>
        <w:t xml:space="preserve"> let it shine."</w:t>
      </w:r>
    </w:p>
    <w:p w:rsidR="004A3A04" w:rsidRPr="00B530DA" w:rsidRDefault="004A3A04" w:rsidP="00765042">
      <w:pPr>
        <w:spacing w:before="100" w:beforeAutospacing="1" w:after="100" w:afterAutospacing="1" w:line="240" w:lineRule="auto"/>
        <w:ind w:left="360"/>
        <w:rPr>
          <w:rFonts w:asciiTheme="majorHAnsi" w:eastAsia="Times New Roman" w:hAnsiTheme="majorHAnsi" w:cs="Arial"/>
          <w:color w:val="49545A"/>
          <w:sz w:val="24"/>
          <w:szCs w:val="24"/>
          <w:lang/>
        </w:rPr>
      </w:pPr>
      <w:r w:rsidRPr="00B530DA">
        <w:rPr>
          <w:rFonts w:asciiTheme="majorHAnsi" w:eastAsia="Times New Roman" w:hAnsiTheme="majorHAnsi" w:cs="Arial"/>
          <w:b/>
          <w:i/>
          <w:color w:val="49545A"/>
          <w:sz w:val="24"/>
          <w:szCs w:val="24"/>
          <w:lang/>
        </w:rPr>
        <w:t xml:space="preserve">"Won't let Satan (blow) it out, I'm </w:t>
      </w:r>
      <w:proofErr w:type="spellStart"/>
      <w:r w:rsidRPr="00B530DA">
        <w:rPr>
          <w:rFonts w:asciiTheme="majorHAnsi" w:eastAsia="Times New Roman" w:hAnsiTheme="majorHAnsi" w:cs="Arial"/>
          <w:b/>
          <w:i/>
          <w:color w:val="49545A"/>
          <w:sz w:val="24"/>
          <w:szCs w:val="24"/>
          <w:lang/>
        </w:rPr>
        <w:t>gonna</w:t>
      </w:r>
      <w:proofErr w:type="spellEnd"/>
      <w:r w:rsidRPr="00B530DA">
        <w:rPr>
          <w:rFonts w:asciiTheme="majorHAnsi" w:eastAsia="Times New Roman" w:hAnsiTheme="majorHAnsi" w:cs="Arial"/>
          <w:b/>
          <w:i/>
          <w:color w:val="49545A"/>
          <w:sz w:val="24"/>
          <w:szCs w:val="24"/>
          <w:lang/>
        </w:rPr>
        <w:t xml:space="preserve"> let it shine</w:t>
      </w:r>
      <w:r w:rsidRPr="00B530DA">
        <w:rPr>
          <w:rFonts w:asciiTheme="majorHAnsi" w:eastAsia="Times New Roman" w:hAnsiTheme="majorHAnsi" w:cs="Arial"/>
          <w:color w:val="49545A"/>
          <w:sz w:val="24"/>
          <w:szCs w:val="24"/>
          <w:lang/>
        </w:rPr>
        <w:t>."</w:t>
      </w:r>
    </w:p>
    <w:p w:rsidR="004A3A04" w:rsidRPr="00B530DA" w:rsidRDefault="00765042" w:rsidP="004A3A04">
      <w:pPr>
        <w:spacing w:after="100" w:afterAutospacing="1" w:line="240" w:lineRule="auto"/>
        <w:rPr>
          <w:rFonts w:asciiTheme="majorHAnsi" w:eastAsia="Times New Roman" w:hAnsiTheme="majorHAnsi" w:cs="Arial"/>
          <w:color w:val="49545A"/>
          <w:sz w:val="24"/>
          <w:szCs w:val="24"/>
          <w:lang/>
        </w:rPr>
      </w:pPr>
      <w:r w:rsidRPr="00B530DA">
        <w:rPr>
          <w:rFonts w:asciiTheme="majorHAnsi" w:hAnsiTheme="majorHAnsi" w:cs="Arial"/>
          <w:color w:val="49545A"/>
          <w:sz w:val="24"/>
          <w:szCs w:val="24"/>
          <w:lang/>
        </w:rPr>
        <w:t xml:space="preserve">You know Jesus talked about light…….In Matt 5:14-16, Jesus said….. "You are the light of the world. A city that is set on a hill cannot be hid. Neither do people light a lamp and put it under a bushel, </w:t>
      </w:r>
      <w:r w:rsidR="004F374C" w:rsidRPr="00B530DA">
        <w:rPr>
          <w:rFonts w:asciiTheme="majorHAnsi" w:hAnsiTheme="majorHAnsi" w:cs="Arial"/>
          <w:color w:val="49545A"/>
          <w:sz w:val="24"/>
          <w:szCs w:val="24"/>
          <w:lang/>
        </w:rPr>
        <w:t>instead</w:t>
      </w:r>
      <w:r w:rsidRPr="00B530DA">
        <w:rPr>
          <w:rFonts w:asciiTheme="majorHAnsi" w:hAnsiTheme="majorHAnsi" w:cs="Arial"/>
          <w:color w:val="49545A"/>
          <w:sz w:val="24"/>
          <w:szCs w:val="24"/>
          <w:lang/>
        </w:rPr>
        <w:t xml:space="preserve"> they put it on its stand, and it gives light to everyone in the house. Let your light so shine before men, that they may see your good works, and glorify your Father which is in heaven."</w:t>
      </w:r>
    </w:p>
    <w:p w:rsidR="0004245E" w:rsidRPr="00B530DA" w:rsidRDefault="0004245E" w:rsidP="0004245E">
      <w:pPr>
        <w:pStyle w:val="ListParagraph"/>
        <w:spacing w:after="0" w:line="240" w:lineRule="auto"/>
        <w:rPr>
          <w:rFonts w:asciiTheme="majorHAnsi" w:hAnsiTheme="majorHAnsi"/>
          <w:color w:val="222222"/>
          <w:sz w:val="24"/>
          <w:szCs w:val="24"/>
        </w:rPr>
      </w:pPr>
    </w:p>
    <w:p w:rsidR="0004245E" w:rsidRPr="00B530DA" w:rsidRDefault="0004245E">
      <w:pPr>
        <w:spacing w:after="0" w:line="240" w:lineRule="auto"/>
        <w:rPr>
          <w:rFonts w:asciiTheme="majorHAnsi" w:hAnsiTheme="majorHAnsi"/>
          <w:sz w:val="24"/>
          <w:szCs w:val="24"/>
        </w:rPr>
      </w:pPr>
    </w:p>
    <w:p w:rsidR="00A82309" w:rsidRPr="00B530DA" w:rsidRDefault="00A82309">
      <w:pPr>
        <w:spacing w:after="0" w:line="240" w:lineRule="auto"/>
        <w:rPr>
          <w:rFonts w:asciiTheme="majorHAnsi" w:hAnsiTheme="majorHAnsi"/>
          <w:sz w:val="24"/>
          <w:szCs w:val="24"/>
        </w:rPr>
      </w:pPr>
    </w:p>
    <w:p w:rsidR="00A82309" w:rsidRPr="00B530DA" w:rsidRDefault="00A82309">
      <w:pPr>
        <w:spacing w:after="0" w:line="240" w:lineRule="auto"/>
        <w:rPr>
          <w:rFonts w:asciiTheme="majorHAnsi" w:hAnsiTheme="majorHAnsi"/>
          <w:sz w:val="24"/>
          <w:szCs w:val="24"/>
        </w:rPr>
      </w:pP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 </w:t>
      </w:r>
    </w:p>
    <w:p w:rsidR="00CC3CF8" w:rsidRPr="00B530DA" w:rsidRDefault="00C85F40">
      <w:pPr>
        <w:spacing w:after="0" w:line="240" w:lineRule="auto"/>
        <w:rPr>
          <w:rFonts w:asciiTheme="majorHAnsi" w:hAnsiTheme="majorHAnsi"/>
          <w:b/>
          <w:color w:val="222222"/>
          <w:sz w:val="24"/>
          <w:szCs w:val="24"/>
          <w:u w:val="single"/>
        </w:rPr>
      </w:pPr>
      <w:r w:rsidRPr="00B530DA">
        <w:rPr>
          <w:rFonts w:asciiTheme="majorHAnsi" w:hAnsiTheme="majorHAnsi"/>
          <w:b/>
          <w:color w:val="222222"/>
          <w:sz w:val="24"/>
          <w:szCs w:val="24"/>
          <w:u w:val="single"/>
        </w:rPr>
        <w:t>Discussion</w:t>
      </w:r>
    </w:p>
    <w:p w:rsidR="004F374C" w:rsidRPr="00B530DA" w:rsidRDefault="004F374C">
      <w:pPr>
        <w:spacing w:after="0" w:line="240" w:lineRule="auto"/>
        <w:rPr>
          <w:rFonts w:asciiTheme="majorHAnsi" w:hAnsiTheme="majorHAnsi"/>
          <w:b/>
          <w:color w:val="222222"/>
          <w:sz w:val="24"/>
          <w:szCs w:val="24"/>
          <w:u w:val="single"/>
        </w:rPr>
      </w:pPr>
    </w:p>
    <w:p w:rsidR="004F374C" w:rsidRPr="00B530DA" w:rsidRDefault="004F374C">
      <w:pPr>
        <w:spacing w:after="0" w:line="240" w:lineRule="auto"/>
        <w:rPr>
          <w:rFonts w:asciiTheme="majorHAnsi" w:hAnsiTheme="majorHAnsi" w:cs="Arial"/>
          <w:color w:val="49545A"/>
          <w:sz w:val="24"/>
          <w:szCs w:val="24"/>
          <w:lang/>
        </w:rPr>
      </w:pPr>
      <w:r w:rsidRPr="00B530DA">
        <w:rPr>
          <w:rFonts w:asciiTheme="majorHAnsi" w:hAnsiTheme="majorHAnsi" w:cs="Arial"/>
          <w:color w:val="49545A"/>
          <w:sz w:val="24"/>
          <w:szCs w:val="24"/>
          <w:lang/>
        </w:rPr>
        <w:t>When Jesus told us we are the light of the world, He was giving us a picture of who we are supposed to be. We are to be Christians everywhere we go. We should act in such a way, that others see Jesus in us and because of what they see they glorify God.</w:t>
      </w:r>
    </w:p>
    <w:p w:rsidR="004F374C" w:rsidRPr="00B530DA" w:rsidRDefault="004F374C">
      <w:pPr>
        <w:spacing w:after="0" w:line="240" w:lineRule="auto"/>
        <w:rPr>
          <w:rFonts w:asciiTheme="majorHAnsi" w:hAnsiTheme="majorHAnsi" w:cs="Arial"/>
          <w:color w:val="49545A"/>
          <w:sz w:val="24"/>
          <w:szCs w:val="24"/>
          <w:lang/>
        </w:rPr>
      </w:pPr>
    </w:p>
    <w:p w:rsidR="004F374C" w:rsidRPr="00B530DA" w:rsidRDefault="004F374C">
      <w:pPr>
        <w:spacing w:after="0" w:line="240" w:lineRule="auto"/>
        <w:rPr>
          <w:rFonts w:asciiTheme="majorHAnsi" w:hAnsiTheme="majorHAnsi" w:cs="Arial"/>
          <w:color w:val="49545A"/>
          <w:sz w:val="24"/>
          <w:szCs w:val="24"/>
          <w:lang/>
        </w:rPr>
      </w:pPr>
      <w:r w:rsidRPr="00B530DA">
        <w:rPr>
          <w:rFonts w:asciiTheme="majorHAnsi" w:hAnsiTheme="majorHAnsi" w:cs="Arial"/>
          <w:color w:val="49545A"/>
          <w:sz w:val="24"/>
          <w:szCs w:val="24"/>
          <w:lang/>
        </w:rPr>
        <w:t xml:space="preserve">Think about the lights </w:t>
      </w:r>
      <w:r w:rsidR="00B530DA">
        <w:rPr>
          <w:rFonts w:asciiTheme="majorHAnsi" w:hAnsiTheme="majorHAnsi" w:cs="Arial"/>
          <w:color w:val="49545A"/>
          <w:sz w:val="24"/>
          <w:szCs w:val="24"/>
          <w:lang/>
        </w:rPr>
        <w:t xml:space="preserve">we have in our homes, whether a </w:t>
      </w:r>
      <w:r w:rsidRPr="00B530DA">
        <w:rPr>
          <w:rFonts w:asciiTheme="majorHAnsi" w:hAnsiTheme="majorHAnsi" w:cs="Arial"/>
          <w:color w:val="49545A"/>
          <w:sz w:val="24"/>
          <w:szCs w:val="24"/>
          <w:lang/>
        </w:rPr>
        <w:t>light on the wall or a lamp that we plug in. Both of these types of light comes with a switch we can turn them on and off easily. (</w:t>
      </w:r>
      <w:r w:rsidR="00A82309" w:rsidRPr="00B530DA">
        <w:rPr>
          <w:rFonts w:asciiTheme="majorHAnsi" w:hAnsiTheme="majorHAnsi" w:cs="Arial"/>
          <w:color w:val="49545A"/>
          <w:sz w:val="24"/>
          <w:szCs w:val="24"/>
          <w:lang/>
        </w:rPr>
        <w:t>Parents</w:t>
      </w:r>
      <w:r w:rsidRPr="00B530DA">
        <w:rPr>
          <w:rFonts w:asciiTheme="majorHAnsi" w:hAnsiTheme="majorHAnsi" w:cs="Arial"/>
          <w:color w:val="49545A"/>
          <w:sz w:val="24"/>
          <w:szCs w:val="24"/>
          <w:lang/>
        </w:rPr>
        <w:t xml:space="preserve"> with toddlers can explain this by turning on and off the light switch)</w:t>
      </w:r>
    </w:p>
    <w:p w:rsidR="004F374C" w:rsidRPr="00B530DA" w:rsidRDefault="004F374C">
      <w:pPr>
        <w:spacing w:after="0" w:line="240" w:lineRule="auto"/>
        <w:rPr>
          <w:rFonts w:asciiTheme="majorHAnsi" w:hAnsiTheme="majorHAnsi" w:cs="Arial"/>
          <w:color w:val="49545A"/>
          <w:sz w:val="24"/>
          <w:szCs w:val="24"/>
          <w:lang/>
        </w:rPr>
      </w:pPr>
    </w:p>
    <w:p w:rsidR="004F374C" w:rsidRPr="00B530DA" w:rsidRDefault="005F2D91" w:rsidP="004F374C">
      <w:pPr>
        <w:pStyle w:val="NormalWeb"/>
        <w:numPr>
          <w:ilvl w:val="0"/>
          <w:numId w:val="5"/>
        </w:numPr>
        <w:rPr>
          <w:rFonts w:asciiTheme="majorHAnsi" w:hAnsiTheme="majorHAnsi" w:cs="Arial"/>
          <w:color w:val="49545A"/>
          <w:lang/>
        </w:rPr>
      </w:pPr>
      <w:r w:rsidRPr="00B530DA">
        <w:rPr>
          <w:rFonts w:asciiTheme="majorHAnsi" w:hAnsiTheme="majorHAnsi" w:cs="Arial"/>
          <w:color w:val="49545A"/>
          <w:lang/>
        </w:rPr>
        <w:t xml:space="preserve">As </w:t>
      </w:r>
      <w:r w:rsidR="00A82309" w:rsidRPr="00B530DA">
        <w:rPr>
          <w:rFonts w:asciiTheme="majorHAnsi" w:hAnsiTheme="majorHAnsi" w:cs="Arial"/>
          <w:color w:val="49545A"/>
          <w:lang/>
        </w:rPr>
        <w:t>Christians,</w:t>
      </w:r>
      <w:r w:rsidR="004F374C" w:rsidRPr="00B530DA">
        <w:rPr>
          <w:rFonts w:asciiTheme="majorHAnsi" w:hAnsiTheme="majorHAnsi" w:cs="Arial"/>
          <w:color w:val="49545A"/>
          <w:lang/>
        </w:rPr>
        <w:t xml:space="preserve"> </w:t>
      </w:r>
      <w:r w:rsidRPr="00B530DA">
        <w:rPr>
          <w:rFonts w:asciiTheme="majorHAnsi" w:hAnsiTheme="majorHAnsi" w:cs="Arial"/>
          <w:color w:val="49545A"/>
          <w:lang/>
        </w:rPr>
        <w:t>do we turn our lights</w:t>
      </w:r>
      <w:r w:rsidR="00A82309" w:rsidRPr="00B530DA">
        <w:rPr>
          <w:rFonts w:asciiTheme="majorHAnsi" w:hAnsiTheme="majorHAnsi" w:cs="Arial"/>
          <w:color w:val="49545A"/>
          <w:lang/>
        </w:rPr>
        <w:t xml:space="preserve"> on and off as we please?</w:t>
      </w:r>
    </w:p>
    <w:p w:rsidR="005F2D91" w:rsidRPr="00B530DA" w:rsidRDefault="004F374C" w:rsidP="004F374C">
      <w:pPr>
        <w:pStyle w:val="NormalWeb"/>
        <w:numPr>
          <w:ilvl w:val="0"/>
          <w:numId w:val="5"/>
        </w:numPr>
        <w:rPr>
          <w:rFonts w:asciiTheme="majorHAnsi" w:hAnsiTheme="majorHAnsi" w:cs="Arial"/>
          <w:color w:val="49545A"/>
          <w:lang/>
        </w:rPr>
      </w:pPr>
      <w:r w:rsidRPr="00B530DA">
        <w:rPr>
          <w:rFonts w:asciiTheme="majorHAnsi" w:hAnsiTheme="majorHAnsi" w:cs="Arial"/>
          <w:color w:val="49545A"/>
          <w:lang/>
        </w:rPr>
        <w:t xml:space="preserve"> If we want to act like the cool kids around us for a while, do we just turn our light off and act like the </w:t>
      </w:r>
      <w:r w:rsidR="00A82309" w:rsidRPr="00B530DA">
        <w:rPr>
          <w:rFonts w:asciiTheme="majorHAnsi" w:hAnsiTheme="majorHAnsi" w:cs="Arial"/>
          <w:color w:val="49545A"/>
          <w:lang/>
        </w:rPr>
        <w:t>world?</w:t>
      </w:r>
    </w:p>
    <w:p w:rsidR="00900704" w:rsidRPr="00B530DA" w:rsidRDefault="005F2D91" w:rsidP="004F374C">
      <w:pPr>
        <w:pStyle w:val="NormalWeb"/>
        <w:numPr>
          <w:ilvl w:val="0"/>
          <w:numId w:val="5"/>
        </w:numPr>
        <w:rPr>
          <w:rFonts w:asciiTheme="majorHAnsi" w:hAnsiTheme="majorHAnsi" w:cs="Arial"/>
          <w:color w:val="49545A"/>
          <w:lang/>
        </w:rPr>
      </w:pPr>
      <w:r w:rsidRPr="00B530DA">
        <w:rPr>
          <w:rFonts w:asciiTheme="majorHAnsi" w:hAnsiTheme="majorHAnsi" w:cs="Arial"/>
          <w:color w:val="49545A"/>
          <w:lang/>
        </w:rPr>
        <w:t xml:space="preserve"> If we </w:t>
      </w:r>
      <w:r w:rsidR="00A82309" w:rsidRPr="00B530DA">
        <w:rPr>
          <w:rFonts w:asciiTheme="majorHAnsi" w:hAnsiTheme="majorHAnsi" w:cs="Arial"/>
          <w:color w:val="49545A"/>
          <w:lang/>
        </w:rPr>
        <w:t>do not</w:t>
      </w:r>
      <w:r w:rsidRPr="00B530DA">
        <w:rPr>
          <w:rFonts w:asciiTheme="majorHAnsi" w:hAnsiTheme="majorHAnsi" w:cs="Arial"/>
          <w:color w:val="49545A"/>
          <w:lang/>
        </w:rPr>
        <w:t xml:space="preserve"> want to talk to that person sitting all alone on the playground, do we just turn off our light and just walk pass </w:t>
      </w:r>
      <w:r w:rsidR="00A82309" w:rsidRPr="00B530DA">
        <w:rPr>
          <w:rFonts w:asciiTheme="majorHAnsi" w:hAnsiTheme="majorHAnsi" w:cs="Arial"/>
          <w:color w:val="49545A"/>
          <w:lang/>
        </w:rPr>
        <w:t>them?</w:t>
      </w:r>
      <w:r w:rsidR="00900704" w:rsidRPr="00B530DA">
        <w:rPr>
          <w:rFonts w:asciiTheme="majorHAnsi" w:hAnsiTheme="majorHAnsi" w:cs="Arial"/>
          <w:color w:val="49545A"/>
          <w:lang/>
        </w:rPr>
        <w:t xml:space="preserve"> </w:t>
      </w:r>
    </w:p>
    <w:p w:rsidR="004F374C" w:rsidRPr="00B530DA" w:rsidRDefault="00900704" w:rsidP="004F374C">
      <w:pPr>
        <w:pStyle w:val="NormalWeb"/>
        <w:numPr>
          <w:ilvl w:val="0"/>
          <w:numId w:val="5"/>
        </w:numPr>
        <w:rPr>
          <w:rFonts w:asciiTheme="majorHAnsi" w:hAnsiTheme="majorHAnsi" w:cs="Arial"/>
          <w:color w:val="49545A"/>
          <w:lang/>
        </w:rPr>
      </w:pPr>
      <w:r w:rsidRPr="00B530DA">
        <w:rPr>
          <w:rFonts w:asciiTheme="majorHAnsi" w:hAnsiTheme="majorHAnsi" w:cs="Arial"/>
          <w:color w:val="49545A"/>
          <w:lang/>
        </w:rPr>
        <w:t>When we don't stick up for someone that others are making fun of, we turn off our light</w:t>
      </w:r>
    </w:p>
    <w:p w:rsidR="004F374C" w:rsidRPr="00B530DA" w:rsidRDefault="004F374C" w:rsidP="00885E28">
      <w:pPr>
        <w:pStyle w:val="NormalWeb"/>
        <w:numPr>
          <w:ilvl w:val="0"/>
          <w:numId w:val="5"/>
        </w:numPr>
        <w:rPr>
          <w:rFonts w:asciiTheme="majorHAnsi" w:hAnsiTheme="majorHAnsi" w:cs="Arial"/>
          <w:color w:val="49545A"/>
          <w:lang/>
        </w:rPr>
      </w:pPr>
      <w:r w:rsidRPr="00B530DA">
        <w:rPr>
          <w:rFonts w:asciiTheme="majorHAnsi" w:hAnsiTheme="majorHAnsi" w:cs="Arial"/>
          <w:color w:val="49545A"/>
          <w:lang/>
        </w:rPr>
        <w:t xml:space="preserve">Then when we </w:t>
      </w:r>
      <w:r w:rsidRPr="00B530DA">
        <w:rPr>
          <w:rFonts w:asciiTheme="majorHAnsi" w:hAnsiTheme="majorHAnsi" w:cs="Arial"/>
          <w:b/>
          <w:color w:val="49545A"/>
          <w:lang/>
        </w:rPr>
        <w:t>feel like</w:t>
      </w:r>
      <w:r w:rsidRPr="00B530DA">
        <w:rPr>
          <w:rFonts w:asciiTheme="majorHAnsi" w:hAnsiTheme="majorHAnsi" w:cs="Arial"/>
          <w:color w:val="49545A"/>
          <w:lang/>
        </w:rPr>
        <w:t xml:space="preserve"> doing something for Jesus, we turn </w:t>
      </w:r>
      <w:r w:rsidR="00900704" w:rsidRPr="00B530DA">
        <w:rPr>
          <w:rFonts w:asciiTheme="majorHAnsi" w:hAnsiTheme="majorHAnsi" w:cs="Arial"/>
          <w:color w:val="49545A"/>
          <w:lang/>
        </w:rPr>
        <w:t>our lights back on again?</w:t>
      </w:r>
      <w:r w:rsidRPr="00B530DA">
        <w:rPr>
          <w:rFonts w:asciiTheme="majorHAnsi" w:hAnsiTheme="majorHAnsi" w:cs="Arial"/>
          <w:color w:val="49545A"/>
          <w:lang/>
        </w:rPr>
        <w:t xml:space="preserve"> </w:t>
      </w:r>
    </w:p>
    <w:p w:rsidR="004F374C" w:rsidRPr="00B530DA" w:rsidRDefault="004F374C" w:rsidP="004F374C">
      <w:pPr>
        <w:pStyle w:val="NormalWeb"/>
        <w:numPr>
          <w:ilvl w:val="0"/>
          <w:numId w:val="5"/>
        </w:numPr>
        <w:rPr>
          <w:rFonts w:asciiTheme="majorHAnsi" w:hAnsiTheme="majorHAnsi" w:cs="Arial"/>
          <w:color w:val="49545A"/>
          <w:lang/>
        </w:rPr>
      </w:pPr>
      <w:r w:rsidRPr="00B530DA">
        <w:rPr>
          <w:rFonts w:asciiTheme="majorHAnsi" w:hAnsiTheme="majorHAnsi" w:cs="Arial"/>
          <w:color w:val="49545A"/>
          <w:lang/>
        </w:rPr>
        <w:t xml:space="preserve">When we </w:t>
      </w:r>
      <w:r w:rsidRPr="00B530DA">
        <w:rPr>
          <w:rFonts w:asciiTheme="majorHAnsi" w:hAnsiTheme="majorHAnsi" w:cs="Arial"/>
          <w:b/>
          <w:color w:val="49545A"/>
          <w:lang/>
        </w:rPr>
        <w:t>decide</w:t>
      </w:r>
      <w:r w:rsidRPr="00B530DA">
        <w:rPr>
          <w:rFonts w:asciiTheme="majorHAnsi" w:hAnsiTheme="majorHAnsi" w:cs="Arial"/>
          <w:color w:val="49545A"/>
          <w:lang/>
        </w:rPr>
        <w:t xml:space="preserve"> to help someone pick up all their papers, they just </w:t>
      </w:r>
      <w:proofErr w:type="gramStart"/>
      <w:r w:rsidRPr="00B530DA">
        <w:rPr>
          <w:rFonts w:asciiTheme="majorHAnsi" w:hAnsiTheme="majorHAnsi" w:cs="Arial"/>
          <w:color w:val="49545A"/>
          <w:lang/>
        </w:rPr>
        <w:t>dropped,</w:t>
      </w:r>
      <w:proofErr w:type="gramEnd"/>
      <w:r w:rsidRPr="00B530DA">
        <w:rPr>
          <w:rFonts w:asciiTheme="majorHAnsi" w:hAnsiTheme="majorHAnsi" w:cs="Arial"/>
          <w:color w:val="49545A"/>
          <w:lang/>
        </w:rPr>
        <w:t xml:space="preserve"> we turn it back on </w:t>
      </w:r>
      <w:r w:rsidR="00900704" w:rsidRPr="00B530DA">
        <w:rPr>
          <w:rFonts w:asciiTheme="majorHAnsi" w:hAnsiTheme="majorHAnsi" w:cs="Arial"/>
          <w:color w:val="49545A"/>
          <w:lang/>
        </w:rPr>
        <w:t>again?</w:t>
      </w:r>
    </w:p>
    <w:p w:rsidR="004F374C" w:rsidRPr="00B530DA" w:rsidRDefault="004F374C" w:rsidP="004F374C">
      <w:pPr>
        <w:pStyle w:val="NormalWeb"/>
        <w:numPr>
          <w:ilvl w:val="0"/>
          <w:numId w:val="5"/>
        </w:numPr>
        <w:rPr>
          <w:rFonts w:asciiTheme="majorHAnsi" w:hAnsiTheme="majorHAnsi" w:cs="Arial"/>
          <w:color w:val="49545A"/>
          <w:lang/>
        </w:rPr>
      </w:pPr>
      <w:r w:rsidRPr="00B530DA">
        <w:rPr>
          <w:rFonts w:asciiTheme="majorHAnsi" w:hAnsiTheme="majorHAnsi" w:cs="Arial"/>
          <w:color w:val="49545A"/>
          <w:lang/>
        </w:rPr>
        <w:t xml:space="preserve">When we are at church, we turn the light back on. </w:t>
      </w:r>
    </w:p>
    <w:p w:rsidR="004F374C" w:rsidRPr="00B530DA" w:rsidRDefault="004F374C" w:rsidP="004F374C">
      <w:pPr>
        <w:pStyle w:val="NormalWeb"/>
        <w:ind w:left="720"/>
        <w:rPr>
          <w:rFonts w:asciiTheme="majorHAnsi" w:hAnsiTheme="majorHAnsi" w:cs="Arial"/>
          <w:b/>
          <w:color w:val="49545A"/>
          <w:lang/>
        </w:rPr>
      </w:pPr>
      <w:r w:rsidRPr="00B530DA">
        <w:rPr>
          <w:rFonts w:asciiTheme="majorHAnsi" w:hAnsiTheme="majorHAnsi" w:cs="Arial"/>
          <w:b/>
          <w:color w:val="49545A"/>
          <w:lang/>
        </w:rPr>
        <w:t>When we act like the world, like people who don't know Jesus…..the world think</w:t>
      </w:r>
      <w:r w:rsidR="00B530DA">
        <w:rPr>
          <w:rFonts w:asciiTheme="majorHAnsi" w:hAnsiTheme="majorHAnsi" w:cs="Arial"/>
          <w:b/>
          <w:color w:val="49545A"/>
          <w:lang/>
        </w:rPr>
        <w:t>s</w:t>
      </w:r>
      <w:r w:rsidRPr="00B530DA">
        <w:rPr>
          <w:rFonts w:asciiTheme="majorHAnsi" w:hAnsiTheme="majorHAnsi" w:cs="Arial"/>
          <w:b/>
          <w:color w:val="49545A"/>
          <w:lang/>
        </w:rPr>
        <w:t xml:space="preserve"> we're just like them. Then when we decide to turn on our light, the world sees us as a fake, a phony.</w:t>
      </w:r>
    </w:p>
    <w:p w:rsidR="004F374C" w:rsidRPr="00B530DA" w:rsidRDefault="00900704" w:rsidP="004F374C">
      <w:pPr>
        <w:pStyle w:val="NormalWeb"/>
        <w:rPr>
          <w:rFonts w:asciiTheme="majorHAnsi" w:hAnsiTheme="majorHAnsi" w:cs="Arial"/>
          <w:color w:val="49545A"/>
          <w:lang/>
        </w:rPr>
      </w:pPr>
      <w:proofErr w:type="gramStart"/>
      <w:r w:rsidRPr="00B530DA">
        <w:rPr>
          <w:rFonts w:asciiTheme="majorHAnsi" w:hAnsiTheme="majorHAnsi" w:cs="Arial"/>
          <w:color w:val="49545A"/>
          <w:lang/>
        </w:rPr>
        <w:t xml:space="preserve">When we </w:t>
      </w:r>
      <w:r w:rsidR="004F374C" w:rsidRPr="00B530DA">
        <w:rPr>
          <w:rFonts w:asciiTheme="majorHAnsi" w:hAnsiTheme="majorHAnsi" w:cs="Arial"/>
          <w:color w:val="49545A"/>
          <w:lang/>
        </w:rPr>
        <w:t xml:space="preserve">switch </w:t>
      </w:r>
      <w:r w:rsidRPr="00B530DA">
        <w:rPr>
          <w:rFonts w:asciiTheme="majorHAnsi" w:hAnsiTheme="majorHAnsi" w:cs="Arial"/>
          <w:color w:val="49545A"/>
          <w:lang/>
        </w:rPr>
        <w:t>our</w:t>
      </w:r>
      <w:r w:rsidR="004F374C" w:rsidRPr="00B530DA">
        <w:rPr>
          <w:rFonts w:asciiTheme="majorHAnsi" w:hAnsiTheme="majorHAnsi" w:cs="Arial"/>
          <w:color w:val="49545A"/>
          <w:lang/>
        </w:rPr>
        <w:t xml:space="preserve"> light off </w:t>
      </w:r>
      <w:r w:rsidRPr="00B530DA">
        <w:rPr>
          <w:rFonts w:asciiTheme="majorHAnsi" w:hAnsiTheme="majorHAnsi" w:cs="Arial"/>
          <w:color w:val="49545A"/>
          <w:lang/>
        </w:rPr>
        <w:t>we</w:t>
      </w:r>
      <w:r w:rsidR="004F374C" w:rsidRPr="00B530DA">
        <w:rPr>
          <w:rFonts w:asciiTheme="majorHAnsi" w:hAnsiTheme="majorHAnsi" w:cs="Arial"/>
          <w:color w:val="49545A"/>
          <w:lang/>
        </w:rPr>
        <w:t xml:space="preserve"> knowingly and willingly choosing to sin.</w:t>
      </w:r>
      <w:proofErr w:type="gramEnd"/>
      <w:r w:rsidR="004F374C" w:rsidRPr="00B530DA">
        <w:rPr>
          <w:rFonts w:asciiTheme="majorHAnsi" w:hAnsiTheme="majorHAnsi" w:cs="Arial"/>
          <w:color w:val="49545A"/>
          <w:lang/>
        </w:rPr>
        <w:t xml:space="preserve"> We are not doing what Jesus told us to do. Sin brings darkness instead of light. Remember, Jesus said we are not to put our lamp under a basket and hide it.</w:t>
      </w:r>
    </w:p>
    <w:p w:rsidR="004F374C" w:rsidRPr="00B530DA" w:rsidRDefault="00B530DA" w:rsidP="00B530DA">
      <w:pPr>
        <w:pStyle w:val="NormalWeb"/>
        <w:rPr>
          <w:rFonts w:asciiTheme="majorHAnsi" w:hAnsiTheme="majorHAnsi" w:cs="Arial"/>
          <w:color w:val="49545A"/>
          <w:lang/>
        </w:rPr>
      </w:pPr>
      <w:r>
        <w:rPr>
          <w:rFonts w:asciiTheme="majorHAnsi" w:hAnsiTheme="majorHAnsi" w:cs="Arial"/>
          <w:color w:val="49545A"/>
          <w:lang/>
        </w:rPr>
        <w:t xml:space="preserve">The next time you </w:t>
      </w:r>
      <w:r w:rsidR="004F374C" w:rsidRPr="00B530DA">
        <w:rPr>
          <w:rFonts w:asciiTheme="majorHAnsi" w:hAnsiTheme="majorHAnsi" w:cs="Arial"/>
          <w:color w:val="49545A"/>
          <w:lang/>
        </w:rPr>
        <w:t>think about hiding your Christian faith, remember Jesus told us t</w:t>
      </w:r>
      <w:r>
        <w:rPr>
          <w:rFonts w:asciiTheme="majorHAnsi" w:hAnsiTheme="majorHAnsi" w:cs="Arial"/>
          <w:color w:val="49545A"/>
          <w:lang/>
        </w:rPr>
        <w:t>o let our light shine so that others see</w:t>
      </w:r>
      <w:r w:rsidR="004F374C" w:rsidRPr="00B530DA">
        <w:rPr>
          <w:rFonts w:asciiTheme="majorHAnsi" w:hAnsiTheme="majorHAnsi" w:cs="Arial"/>
          <w:color w:val="49545A"/>
          <w:lang/>
        </w:rPr>
        <w:t xml:space="preserve"> our good works</w:t>
      </w:r>
      <w:r>
        <w:rPr>
          <w:rFonts w:asciiTheme="majorHAnsi" w:hAnsiTheme="majorHAnsi" w:cs="Arial"/>
          <w:color w:val="49545A"/>
          <w:lang/>
        </w:rPr>
        <w:t xml:space="preserve"> so that </w:t>
      </w:r>
      <w:r w:rsidR="004F374C" w:rsidRPr="00B530DA">
        <w:rPr>
          <w:rFonts w:asciiTheme="majorHAnsi" w:hAnsiTheme="majorHAnsi" w:cs="Arial"/>
          <w:color w:val="49545A"/>
          <w:lang/>
        </w:rPr>
        <w:t xml:space="preserve">our Father </w:t>
      </w:r>
      <w:r>
        <w:rPr>
          <w:rFonts w:asciiTheme="majorHAnsi" w:hAnsiTheme="majorHAnsi" w:cs="Arial"/>
          <w:color w:val="49545A"/>
          <w:lang/>
        </w:rPr>
        <w:t xml:space="preserve">would be glorified. </w:t>
      </w:r>
    </w:p>
    <w:p w:rsidR="00CC3CF8" w:rsidRPr="00B530DA" w:rsidRDefault="00CC3CF8">
      <w:pPr>
        <w:spacing w:after="0" w:line="240" w:lineRule="auto"/>
        <w:rPr>
          <w:rFonts w:asciiTheme="majorHAnsi" w:hAnsiTheme="majorHAnsi"/>
          <w:color w:val="222222"/>
          <w:sz w:val="24"/>
          <w:szCs w:val="24"/>
        </w:rPr>
      </w:pPr>
    </w:p>
    <w:p w:rsidR="00CC3CF8" w:rsidRPr="00B530DA" w:rsidRDefault="00C85F40">
      <w:pPr>
        <w:spacing w:after="0" w:line="240" w:lineRule="auto"/>
        <w:rPr>
          <w:rFonts w:asciiTheme="majorHAnsi" w:hAnsiTheme="majorHAnsi"/>
          <w:color w:val="222222"/>
          <w:sz w:val="24"/>
          <w:szCs w:val="24"/>
        </w:rPr>
      </w:pPr>
      <w:r w:rsidRPr="00B530DA">
        <w:rPr>
          <w:rFonts w:asciiTheme="majorHAnsi" w:hAnsiTheme="majorHAnsi"/>
          <w:color w:val="222222"/>
          <w:sz w:val="24"/>
          <w:szCs w:val="24"/>
        </w:rPr>
        <w:t> </w:t>
      </w:r>
    </w:p>
    <w:p w:rsidR="00CC3CF8" w:rsidRPr="00B530DA" w:rsidRDefault="00CC3CF8">
      <w:pPr>
        <w:spacing w:after="0" w:line="240" w:lineRule="auto"/>
        <w:rPr>
          <w:rFonts w:asciiTheme="majorHAnsi" w:hAnsiTheme="majorHAnsi"/>
          <w:color w:val="222222"/>
          <w:sz w:val="24"/>
          <w:szCs w:val="24"/>
        </w:rPr>
      </w:pPr>
    </w:p>
    <w:p w:rsidR="00CC3CF8" w:rsidRPr="00B530DA" w:rsidRDefault="00CC3CF8">
      <w:pPr>
        <w:spacing w:after="0" w:line="240" w:lineRule="auto"/>
        <w:rPr>
          <w:rFonts w:asciiTheme="majorHAnsi" w:hAnsiTheme="majorHAnsi"/>
          <w:color w:val="222222"/>
          <w:sz w:val="24"/>
          <w:szCs w:val="24"/>
        </w:rPr>
      </w:pPr>
    </w:p>
    <w:p w:rsidR="00CC3CF8" w:rsidRPr="00B530DA" w:rsidRDefault="00C85F40">
      <w:pPr>
        <w:pBdr>
          <w:top w:val="nil"/>
          <w:left w:val="nil"/>
          <w:bottom w:val="nil"/>
          <w:right w:val="nil"/>
          <w:between w:val="nil"/>
        </w:pBdr>
        <w:spacing w:before="280" w:after="330" w:line="240" w:lineRule="auto"/>
        <w:rPr>
          <w:rFonts w:asciiTheme="majorHAnsi" w:hAnsiTheme="majorHAnsi"/>
          <w:color w:val="222222"/>
          <w:sz w:val="24"/>
          <w:szCs w:val="24"/>
        </w:rPr>
      </w:pPr>
      <w:r w:rsidRPr="00B530DA">
        <w:rPr>
          <w:rFonts w:asciiTheme="majorHAnsi" w:hAnsiTheme="majorHAnsi"/>
          <w:color w:val="222222"/>
          <w:sz w:val="24"/>
          <w:szCs w:val="24"/>
        </w:rPr>
        <w:t> </w:t>
      </w:r>
      <w:r w:rsidRPr="00B530DA">
        <w:rPr>
          <w:rFonts w:asciiTheme="majorHAnsi" w:hAnsiTheme="majorHAnsi"/>
          <w:b/>
          <w:color w:val="222222"/>
          <w:sz w:val="24"/>
          <w:szCs w:val="24"/>
        </w:rPr>
        <w:t>Prayer</w:t>
      </w:r>
    </w:p>
    <w:p w:rsidR="00CC3CF8" w:rsidRPr="00B530DA" w:rsidRDefault="004A3A04" w:rsidP="00B530DA">
      <w:pPr>
        <w:pBdr>
          <w:top w:val="nil"/>
          <w:left w:val="nil"/>
          <w:bottom w:val="nil"/>
          <w:right w:val="nil"/>
          <w:between w:val="nil"/>
        </w:pBdr>
        <w:spacing w:before="280" w:after="330" w:line="240" w:lineRule="auto"/>
        <w:rPr>
          <w:rFonts w:asciiTheme="majorHAnsi" w:hAnsiTheme="majorHAnsi"/>
          <w:color w:val="222222"/>
          <w:sz w:val="24"/>
          <w:szCs w:val="24"/>
        </w:rPr>
      </w:pPr>
      <w:r w:rsidRPr="00B530DA">
        <w:rPr>
          <w:rFonts w:asciiTheme="majorHAnsi" w:hAnsiTheme="majorHAnsi" w:cs="Arial"/>
          <w:color w:val="49545A"/>
          <w:sz w:val="24"/>
          <w:szCs w:val="24"/>
          <w:lang/>
        </w:rPr>
        <w:t>Dear Lord, thank you for sending Jesus to be the Light of the World. May we lift him up and let his light shine through us. Amen.</w:t>
      </w:r>
      <w:r w:rsidRPr="00B530DA">
        <w:rPr>
          <w:rFonts w:asciiTheme="majorHAnsi" w:hAnsiTheme="majorHAnsi"/>
          <w:color w:val="222222"/>
          <w:sz w:val="24"/>
          <w:szCs w:val="24"/>
        </w:rPr>
        <w:t xml:space="preserve"> </w:t>
      </w:r>
    </w:p>
    <w:p w:rsidR="00CC3CF8" w:rsidRDefault="00CC3CF8"/>
    <w:p w:rsidR="004A3A04" w:rsidRPr="004A3A04" w:rsidRDefault="004A3A04" w:rsidP="004A3A04">
      <w:pPr>
        <w:spacing w:after="100" w:afterAutospacing="1" w:line="240" w:lineRule="auto"/>
        <w:outlineLvl w:val="0"/>
        <w:rPr>
          <w:rFonts w:ascii="lato" w:eastAsia="Times New Roman" w:hAnsi="lato" w:cs="Arial"/>
          <w:color w:val="49545A"/>
          <w:kern w:val="36"/>
          <w:sz w:val="48"/>
          <w:szCs w:val="48"/>
          <w:lang/>
        </w:rPr>
      </w:pPr>
      <w:r w:rsidRPr="004A3A04">
        <w:rPr>
          <w:rFonts w:ascii="lato" w:eastAsia="Times New Roman" w:hAnsi="lato" w:cs="Arial"/>
          <w:color w:val="49545A"/>
          <w:kern w:val="36"/>
          <w:sz w:val="48"/>
          <w:szCs w:val="48"/>
          <w:lang/>
        </w:rPr>
        <w:t>Let Your Light Shine</w:t>
      </w:r>
      <w:r w:rsidRPr="004A3A04">
        <w:rPr>
          <w:rFonts w:ascii="lato" w:eastAsia="Times New Roman" w:hAnsi="lato" w:cs="Arial"/>
          <w:color w:val="49545A"/>
          <w:kern w:val="36"/>
          <w:sz w:val="48"/>
          <w:szCs w:val="48"/>
          <w:lang/>
        </w:rPr>
        <w:br/>
        <w:t>Coloring Page</w:t>
      </w:r>
    </w:p>
    <w:p w:rsidR="004A3A04" w:rsidRPr="004A3A04" w:rsidRDefault="004A3A04" w:rsidP="004A3A04">
      <w:pPr>
        <w:spacing w:after="0" w:line="240" w:lineRule="auto"/>
        <w:rPr>
          <w:rFonts w:ascii="lato" w:eastAsia="Times New Roman" w:hAnsi="lato" w:cs="Arial"/>
          <w:color w:val="49545A"/>
          <w:sz w:val="24"/>
          <w:szCs w:val="24"/>
          <w:lang/>
        </w:rPr>
      </w:pPr>
      <w:r w:rsidRPr="004A3A04">
        <w:rPr>
          <w:rFonts w:ascii="lato" w:eastAsia="Times New Roman" w:hAnsi="lato" w:cs="Arial"/>
          <w:noProof/>
          <w:color w:val="49545A"/>
          <w:sz w:val="24"/>
          <w:szCs w:val="24"/>
          <w:lang w:val="en-US"/>
        </w:rPr>
        <w:drawing>
          <wp:inline distT="0" distB="0" distL="0" distR="0" wp14:anchorId="41DC3063" wp14:editId="72444913">
            <wp:extent cx="3893820" cy="4572000"/>
            <wp:effectExtent l="0" t="0" r="0" b="0"/>
            <wp:docPr id="4" name="Picture 4" descr="Let Your Light 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Your Light Sh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820" cy="4572000"/>
                    </a:xfrm>
                    <a:prstGeom prst="rect">
                      <a:avLst/>
                    </a:prstGeom>
                    <a:noFill/>
                    <a:ln>
                      <a:noFill/>
                    </a:ln>
                  </pic:spPr>
                </pic:pic>
              </a:graphicData>
            </a:graphic>
          </wp:inline>
        </w:drawing>
      </w:r>
    </w:p>
    <w:p w:rsidR="004A3A04" w:rsidRPr="004A3A04" w:rsidRDefault="004A3A04" w:rsidP="004A3A04">
      <w:pPr>
        <w:spacing w:after="100" w:afterAutospacing="1" w:line="240" w:lineRule="auto"/>
        <w:rPr>
          <w:rFonts w:ascii="lato" w:eastAsia="Times New Roman" w:hAnsi="lato" w:cs="Arial"/>
          <w:color w:val="49545A"/>
          <w:sz w:val="24"/>
          <w:szCs w:val="24"/>
          <w:lang/>
        </w:rPr>
      </w:pPr>
      <w:r w:rsidRPr="004A3A04">
        <w:rPr>
          <w:rFonts w:ascii="lato" w:eastAsia="Times New Roman" w:hAnsi="lato" w:cs="Arial"/>
          <w:color w:val="49545A"/>
          <w:sz w:val="24"/>
          <w:szCs w:val="24"/>
          <w:lang/>
        </w:rPr>
        <w:t>Let your light shine before men, that they may see your good deeds and praise your Father in heaven.</w:t>
      </w:r>
      <w:r w:rsidRPr="004A3A04">
        <w:rPr>
          <w:rFonts w:ascii="lato" w:eastAsia="Times New Roman" w:hAnsi="lato" w:cs="Arial"/>
          <w:color w:val="49545A"/>
          <w:sz w:val="24"/>
          <w:szCs w:val="24"/>
          <w:lang/>
        </w:rPr>
        <w:br/>
        <w:t>Matthew 5:16</w:t>
      </w:r>
    </w:p>
    <w:p w:rsidR="00CC3CF8" w:rsidRDefault="00CC3CF8"/>
    <w:p w:rsidR="00CC3CF8" w:rsidRDefault="00CC3CF8"/>
    <w:p w:rsidR="00CC3CF8" w:rsidRDefault="00CC3CF8"/>
    <w:p w:rsidR="00CC3CF8" w:rsidRDefault="00CC3CF8"/>
    <w:p w:rsidR="00CC3CF8" w:rsidRDefault="00CC3CF8"/>
    <w:p w:rsidR="00CC3CF8" w:rsidRDefault="00CC3CF8"/>
    <w:p w:rsidR="00CC3CF8" w:rsidRDefault="004A3A04">
      <w:r>
        <w:rPr>
          <w:noProof/>
          <w:lang w:val="en-US"/>
        </w:rPr>
        <w:lastRenderedPageBreak/>
        <w:drawing>
          <wp:inline distT="0" distB="0" distL="0" distR="0" wp14:anchorId="3430891A" wp14:editId="6D176AF1">
            <wp:extent cx="5731510" cy="32531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53105"/>
                    </a:xfrm>
                    <a:prstGeom prst="rect">
                      <a:avLst/>
                    </a:prstGeom>
                  </pic:spPr>
                </pic:pic>
              </a:graphicData>
            </a:graphic>
          </wp:inline>
        </w:drawing>
      </w:r>
    </w:p>
    <w:p w:rsidR="004A3A04" w:rsidRDefault="004A3A04">
      <w:r>
        <w:rPr>
          <w:noProof/>
          <w:lang w:val="en-US"/>
        </w:rPr>
        <w:drawing>
          <wp:inline distT="0" distB="0" distL="0" distR="0" wp14:anchorId="0657F86E" wp14:editId="38F97260">
            <wp:extent cx="5731510" cy="2559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559050"/>
                    </a:xfrm>
                    <a:prstGeom prst="rect">
                      <a:avLst/>
                    </a:prstGeom>
                  </pic:spPr>
                </pic:pic>
              </a:graphicData>
            </a:graphic>
          </wp:inline>
        </w:drawing>
      </w:r>
    </w:p>
    <w:p w:rsidR="00A46E2D" w:rsidRDefault="00A46E2D">
      <w:r>
        <w:rPr>
          <w:noProof/>
          <w:lang w:val="en-US"/>
        </w:rPr>
        <w:drawing>
          <wp:inline distT="0" distB="0" distL="0" distR="0" wp14:anchorId="6DE59891" wp14:editId="0692EE0E">
            <wp:extent cx="5731510" cy="2778125"/>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778125"/>
                    </a:xfrm>
                    <a:prstGeom prst="rect">
                      <a:avLst/>
                    </a:prstGeom>
                  </pic:spPr>
                </pic:pic>
              </a:graphicData>
            </a:graphic>
          </wp:inline>
        </w:drawing>
      </w:r>
    </w:p>
    <w:p w:rsidR="00C2591E" w:rsidRDefault="00C2591E"/>
    <w:p w:rsidR="00C2591E" w:rsidRDefault="00C2591E">
      <w:r>
        <w:rPr>
          <w:noProof/>
          <w:lang w:val="en-US"/>
        </w:rPr>
        <w:drawing>
          <wp:inline distT="0" distB="0" distL="0" distR="0" wp14:anchorId="36682DB8" wp14:editId="2E38EFA2">
            <wp:extent cx="5731510" cy="2222500"/>
            <wp:effectExtent l="0" t="0" r="254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222500"/>
                    </a:xfrm>
                    <a:prstGeom prst="rect">
                      <a:avLst/>
                    </a:prstGeom>
                  </pic:spPr>
                </pic:pic>
              </a:graphicData>
            </a:graphic>
          </wp:inline>
        </w:drawing>
      </w:r>
    </w:p>
    <w:p w:rsidR="00C2591E" w:rsidRDefault="00C2591E"/>
    <w:sectPr w:rsidR="00C2591E">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C63" w:rsidRDefault="00E64C63" w:rsidP="00900704">
      <w:pPr>
        <w:spacing w:after="0" w:line="240" w:lineRule="auto"/>
      </w:pPr>
      <w:r>
        <w:separator/>
      </w:r>
    </w:p>
  </w:endnote>
  <w:endnote w:type="continuationSeparator" w:id="0">
    <w:p w:rsidR="00E64C63" w:rsidRDefault="00E64C63" w:rsidP="0090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C63" w:rsidRDefault="00E64C63" w:rsidP="00900704">
      <w:pPr>
        <w:spacing w:after="0" w:line="240" w:lineRule="auto"/>
      </w:pPr>
      <w:r>
        <w:separator/>
      </w:r>
    </w:p>
  </w:footnote>
  <w:footnote w:type="continuationSeparator" w:id="0">
    <w:p w:rsidR="00E64C63" w:rsidRDefault="00E64C63" w:rsidP="00900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FC8"/>
    <w:multiLevelType w:val="hybridMultilevel"/>
    <w:tmpl w:val="F1ECA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700FE"/>
    <w:multiLevelType w:val="multilevel"/>
    <w:tmpl w:val="7F24FCF6"/>
    <w:lvl w:ilvl="0">
      <w:start w:val="1"/>
      <w:numFmt w:val="decimal"/>
      <w:lvlText w:val="%1."/>
      <w:lvlJc w:val="left"/>
      <w:pPr>
        <w:ind w:left="1305" w:hanging="360"/>
      </w:p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2">
    <w:nsid w:val="4388793E"/>
    <w:multiLevelType w:val="hybridMultilevel"/>
    <w:tmpl w:val="7C74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F2B48"/>
    <w:multiLevelType w:val="multilevel"/>
    <w:tmpl w:val="65E8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5D6429"/>
    <w:multiLevelType w:val="multilevel"/>
    <w:tmpl w:val="A3407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F8"/>
    <w:rsid w:val="0004245E"/>
    <w:rsid w:val="00156808"/>
    <w:rsid w:val="00184CBA"/>
    <w:rsid w:val="003C13EC"/>
    <w:rsid w:val="004A3A04"/>
    <w:rsid w:val="004D1C09"/>
    <w:rsid w:val="004F374C"/>
    <w:rsid w:val="005B7623"/>
    <w:rsid w:val="005F2D91"/>
    <w:rsid w:val="00765042"/>
    <w:rsid w:val="00900704"/>
    <w:rsid w:val="00A46E2D"/>
    <w:rsid w:val="00A82309"/>
    <w:rsid w:val="00B530DA"/>
    <w:rsid w:val="00C2591E"/>
    <w:rsid w:val="00C85F40"/>
    <w:rsid w:val="00CC3CF8"/>
    <w:rsid w:val="00E27431"/>
    <w:rsid w:val="00E64C63"/>
    <w:rsid w:val="00FA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5E"/>
    <w:rPr>
      <w:rFonts w:ascii="Tahoma" w:hAnsi="Tahoma" w:cs="Tahoma"/>
      <w:sz w:val="16"/>
      <w:szCs w:val="16"/>
    </w:rPr>
  </w:style>
  <w:style w:type="paragraph" w:styleId="ListParagraph">
    <w:name w:val="List Paragraph"/>
    <w:basedOn w:val="Normal"/>
    <w:uiPriority w:val="34"/>
    <w:qFormat/>
    <w:rsid w:val="0004245E"/>
    <w:pPr>
      <w:ind w:left="720"/>
      <w:contextualSpacing/>
    </w:pPr>
  </w:style>
  <w:style w:type="character" w:styleId="Hyperlink">
    <w:name w:val="Hyperlink"/>
    <w:basedOn w:val="DefaultParagraphFont"/>
    <w:uiPriority w:val="99"/>
    <w:unhideWhenUsed/>
    <w:rsid w:val="0004245E"/>
    <w:rPr>
      <w:color w:val="0000FF" w:themeColor="hyperlink"/>
      <w:u w:val="single"/>
    </w:rPr>
  </w:style>
  <w:style w:type="character" w:styleId="FollowedHyperlink">
    <w:name w:val="FollowedHyperlink"/>
    <w:basedOn w:val="DefaultParagraphFont"/>
    <w:uiPriority w:val="99"/>
    <w:semiHidden/>
    <w:unhideWhenUsed/>
    <w:rsid w:val="00C85F40"/>
    <w:rPr>
      <w:color w:val="800080" w:themeColor="followedHyperlink"/>
      <w:u w:val="single"/>
    </w:rPr>
  </w:style>
  <w:style w:type="paragraph" w:styleId="NormalWeb">
    <w:name w:val="Normal (Web)"/>
    <w:basedOn w:val="Normal"/>
    <w:uiPriority w:val="99"/>
    <w:unhideWhenUsed/>
    <w:rsid w:val="004D1C09"/>
    <w:pPr>
      <w:spacing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0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04"/>
  </w:style>
  <w:style w:type="paragraph" w:styleId="Footer">
    <w:name w:val="footer"/>
    <w:basedOn w:val="Normal"/>
    <w:link w:val="FooterChar"/>
    <w:uiPriority w:val="99"/>
    <w:unhideWhenUsed/>
    <w:rsid w:val="0090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5E"/>
    <w:rPr>
      <w:rFonts w:ascii="Tahoma" w:hAnsi="Tahoma" w:cs="Tahoma"/>
      <w:sz w:val="16"/>
      <w:szCs w:val="16"/>
    </w:rPr>
  </w:style>
  <w:style w:type="paragraph" w:styleId="ListParagraph">
    <w:name w:val="List Paragraph"/>
    <w:basedOn w:val="Normal"/>
    <w:uiPriority w:val="34"/>
    <w:qFormat/>
    <w:rsid w:val="0004245E"/>
    <w:pPr>
      <w:ind w:left="720"/>
      <w:contextualSpacing/>
    </w:pPr>
  </w:style>
  <w:style w:type="character" w:styleId="Hyperlink">
    <w:name w:val="Hyperlink"/>
    <w:basedOn w:val="DefaultParagraphFont"/>
    <w:uiPriority w:val="99"/>
    <w:unhideWhenUsed/>
    <w:rsid w:val="0004245E"/>
    <w:rPr>
      <w:color w:val="0000FF" w:themeColor="hyperlink"/>
      <w:u w:val="single"/>
    </w:rPr>
  </w:style>
  <w:style w:type="character" w:styleId="FollowedHyperlink">
    <w:name w:val="FollowedHyperlink"/>
    <w:basedOn w:val="DefaultParagraphFont"/>
    <w:uiPriority w:val="99"/>
    <w:semiHidden/>
    <w:unhideWhenUsed/>
    <w:rsid w:val="00C85F40"/>
    <w:rPr>
      <w:color w:val="800080" w:themeColor="followedHyperlink"/>
      <w:u w:val="single"/>
    </w:rPr>
  </w:style>
  <w:style w:type="paragraph" w:styleId="NormalWeb">
    <w:name w:val="Normal (Web)"/>
    <w:basedOn w:val="Normal"/>
    <w:uiPriority w:val="99"/>
    <w:unhideWhenUsed/>
    <w:rsid w:val="004D1C09"/>
    <w:pPr>
      <w:spacing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0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704"/>
  </w:style>
  <w:style w:type="paragraph" w:styleId="Footer">
    <w:name w:val="footer"/>
    <w:basedOn w:val="Normal"/>
    <w:link w:val="FooterChar"/>
    <w:uiPriority w:val="99"/>
    <w:unhideWhenUsed/>
    <w:rsid w:val="00900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6073">
      <w:bodyDiv w:val="1"/>
      <w:marLeft w:val="0"/>
      <w:marRight w:val="0"/>
      <w:marTop w:val="0"/>
      <w:marBottom w:val="0"/>
      <w:divBdr>
        <w:top w:val="none" w:sz="0" w:space="0" w:color="auto"/>
        <w:left w:val="none" w:sz="0" w:space="0" w:color="auto"/>
        <w:bottom w:val="none" w:sz="0" w:space="0" w:color="auto"/>
        <w:right w:val="none" w:sz="0" w:space="0" w:color="auto"/>
      </w:divBdr>
      <w:divsChild>
        <w:div w:id="635532044">
          <w:marLeft w:val="0"/>
          <w:marRight w:val="0"/>
          <w:marTop w:val="0"/>
          <w:marBottom w:val="0"/>
          <w:divBdr>
            <w:top w:val="none" w:sz="0" w:space="0" w:color="auto"/>
            <w:left w:val="none" w:sz="0" w:space="0" w:color="auto"/>
            <w:bottom w:val="none" w:sz="0" w:space="0" w:color="auto"/>
            <w:right w:val="none" w:sz="0" w:space="0" w:color="auto"/>
          </w:divBdr>
          <w:divsChild>
            <w:div w:id="2140956096">
              <w:marLeft w:val="0"/>
              <w:marRight w:val="0"/>
              <w:marTop w:val="0"/>
              <w:marBottom w:val="0"/>
              <w:divBdr>
                <w:top w:val="none" w:sz="0" w:space="0" w:color="auto"/>
                <w:left w:val="none" w:sz="0" w:space="0" w:color="auto"/>
                <w:bottom w:val="none" w:sz="0" w:space="0" w:color="auto"/>
                <w:right w:val="none" w:sz="0" w:space="0" w:color="auto"/>
              </w:divBdr>
              <w:divsChild>
                <w:div w:id="641466675">
                  <w:marLeft w:val="-225"/>
                  <w:marRight w:val="-225"/>
                  <w:marTop w:val="0"/>
                  <w:marBottom w:val="0"/>
                  <w:divBdr>
                    <w:top w:val="none" w:sz="0" w:space="0" w:color="auto"/>
                    <w:left w:val="none" w:sz="0" w:space="0" w:color="auto"/>
                    <w:bottom w:val="none" w:sz="0" w:space="0" w:color="auto"/>
                    <w:right w:val="none" w:sz="0" w:space="0" w:color="auto"/>
                  </w:divBdr>
                  <w:divsChild>
                    <w:div w:id="1633825770">
                      <w:marLeft w:val="0"/>
                      <w:marRight w:val="0"/>
                      <w:marTop w:val="0"/>
                      <w:marBottom w:val="0"/>
                      <w:divBdr>
                        <w:top w:val="none" w:sz="0" w:space="0" w:color="auto"/>
                        <w:left w:val="none" w:sz="0" w:space="0" w:color="auto"/>
                        <w:bottom w:val="none" w:sz="0" w:space="0" w:color="auto"/>
                        <w:right w:val="none" w:sz="0" w:space="0" w:color="auto"/>
                      </w:divBdr>
                      <w:divsChild>
                        <w:div w:id="1003315956">
                          <w:marLeft w:val="-225"/>
                          <w:marRight w:val="-225"/>
                          <w:marTop w:val="0"/>
                          <w:marBottom w:val="0"/>
                          <w:divBdr>
                            <w:top w:val="none" w:sz="0" w:space="0" w:color="auto"/>
                            <w:left w:val="none" w:sz="0" w:space="0" w:color="auto"/>
                            <w:bottom w:val="none" w:sz="0" w:space="0" w:color="auto"/>
                            <w:right w:val="none" w:sz="0" w:space="0" w:color="auto"/>
                          </w:divBdr>
                          <w:divsChild>
                            <w:div w:id="7095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076689">
      <w:bodyDiv w:val="1"/>
      <w:marLeft w:val="0"/>
      <w:marRight w:val="0"/>
      <w:marTop w:val="0"/>
      <w:marBottom w:val="0"/>
      <w:divBdr>
        <w:top w:val="none" w:sz="0" w:space="0" w:color="auto"/>
        <w:left w:val="none" w:sz="0" w:space="0" w:color="auto"/>
        <w:bottom w:val="none" w:sz="0" w:space="0" w:color="auto"/>
        <w:right w:val="none" w:sz="0" w:space="0" w:color="auto"/>
      </w:divBdr>
      <w:divsChild>
        <w:div w:id="1333482987">
          <w:marLeft w:val="0"/>
          <w:marRight w:val="0"/>
          <w:marTop w:val="0"/>
          <w:marBottom w:val="0"/>
          <w:divBdr>
            <w:top w:val="none" w:sz="0" w:space="0" w:color="auto"/>
            <w:left w:val="none" w:sz="0" w:space="0" w:color="auto"/>
            <w:bottom w:val="none" w:sz="0" w:space="0" w:color="auto"/>
            <w:right w:val="none" w:sz="0" w:space="0" w:color="auto"/>
          </w:divBdr>
          <w:divsChild>
            <w:div w:id="780608667">
              <w:marLeft w:val="0"/>
              <w:marRight w:val="0"/>
              <w:marTop w:val="0"/>
              <w:marBottom w:val="0"/>
              <w:divBdr>
                <w:top w:val="none" w:sz="0" w:space="0" w:color="auto"/>
                <w:left w:val="none" w:sz="0" w:space="0" w:color="auto"/>
                <w:bottom w:val="none" w:sz="0" w:space="0" w:color="auto"/>
                <w:right w:val="none" w:sz="0" w:space="0" w:color="auto"/>
              </w:divBdr>
              <w:divsChild>
                <w:div w:id="1526555956">
                  <w:marLeft w:val="0"/>
                  <w:marRight w:val="0"/>
                  <w:marTop w:val="0"/>
                  <w:marBottom w:val="0"/>
                  <w:divBdr>
                    <w:top w:val="none" w:sz="0" w:space="0" w:color="auto"/>
                    <w:left w:val="none" w:sz="0" w:space="0" w:color="auto"/>
                    <w:bottom w:val="none" w:sz="0" w:space="0" w:color="auto"/>
                    <w:right w:val="none" w:sz="0" w:space="0" w:color="auto"/>
                  </w:divBdr>
                  <w:divsChild>
                    <w:div w:id="1023745092">
                      <w:marLeft w:val="0"/>
                      <w:marRight w:val="0"/>
                      <w:marTop w:val="0"/>
                      <w:marBottom w:val="0"/>
                      <w:divBdr>
                        <w:top w:val="none" w:sz="0" w:space="0" w:color="auto"/>
                        <w:left w:val="none" w:sz="0" w:space="0" w:color="auto"/>
                        <w:bottom w:val="none" w:sz="0" w:space="0" w:color="auto"/>
                        <w:right w:val="none" w:sz="0" w:space="0" w:color="auto"/>
                      </w:divBdr>
                    </w:div>
                    <w:div w:id="21388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763241">
      <w:bodyDiv w:val="1"/>
      <w:marLeft w:val="0"/>
      <w:marRight w:val="0"/>
      <w:marTop w:val="0"/>
      <w:marBottom w:val="0"/>
      <w:divBdr>
        <w:top w:val="none" w:sz="0" w:space="0" w:color="auto"/>
        <w:left w:val="none" w:sz="0" w:space="0" w:color="auto"/>
        <w:bottom w:val="none" w:sz="0" w:space="0" w:color="auto"/>
        <w:right w:val="none" w:sz="0" w:space="0" w:color="auto"/>
      </w:divBdr>
      <w:divsChild>
        <w:div w:id="591819020">
          <w:marLeft w:val="0"/>
          <w:marRight w:val="0"/>
          <w:marTop w:val="0"/>
          <w:marBottom w:val="0"/>
          <w:divBdr>
            <w:top w:val="none" w:sz="0" w:space="0" w:color="auto"/>
            <w:left w:val="none" w:sz="0" w:space="0" w:color="auto"/>
            <w:bottom w:val="none" w:sz="0" w:space="0" w:color="auto"/>
            <w:right w:val="none" w:sz="0" w:space="0" w:color="auto"/>
          </w:divBdr>
          <w:divsChild>
            <w:div w:id="898059073">
              <w:marLeft w:val="0"/>
              <w:marRight w:val="0"/>
              <w:marTop w:val="0"/>
              <w:marBottom w:val="0"/>
              <w:divBdr>
                <w:top w:val="none" w:sz="0" w:space="0" w:color="auto"/>
                <w:left w:val="none" w:sz="0" w:space="0" w:color="auto"/>
                <w:bottom w:val="none" w:sz="0" w:space="0" w:color="auto"/>
                <w:right w:val="none" w:sz="0" w:space="0" w:color="auto"/>
              </w:divBdr>
              <w:divsChild>
                <w:div w:id="1303998026">
                  <w:marLeft w:val="-225"/>
                  <w:marRight w:val="-225"/>
                  <w:marTop w:val="0"/>
                  <w:marBottom w:val="0"/>
                  <w:divBdr>
                    <w:top w:val="none" w:sz="0" w:space="0" w:color="auto"/>
                    <w:left w:val="none" w:sz="0" w:space="0" w:color="auto"/>
                    <w:bottom w:val="none" w:sz="0" w:space="0" w:color="auto"/>
                    <w:right w:val="none" w:sz="0" w:space="0" w:color="auto"/>
                  </w:divBdr>
                  <w:divsChild>
                    <w:div w:id="82529521">
                      <w:marLeft w:val="0"/>
                      <w:marRight w:val="0"/>
                      <w:marTop w:val="0"/>
                      <w:marBottom w:val="0"/>
                      <w:divBdr>
                        <w:top w:val="none" w:sz="0" w:space="0" w:color="auto"/>
                        <w:left w:val="none" w:sz="0" w:space="0" w:color="auto"/>
                        <w:bottom w:val="none" w:sz="0" w:space="0" w:color="auto"/>
                        <w:right w:val="none" w:sz="0" w:space="0" w:color="auto"/>
                      </w:divBdr>
                      <w:divsChild>
                        <w:div w:id="2083141172">
                          <w:marLeft w:val="-225"/>
                          <w:marRight w:val="-225"/>
                          <w:marTop w:val="0"/>
                          <w:marBottom w:val="0"/>
                          <w:divBdr>
                            <w:top w:val="none" w:sz="0" w:space="0" w:color="auto"/>
                            <w:left w:val="none" w:sz="0" w:space="0" w:color="auto"/>
                            <w:bottom w:val="none" w:sz="0" w:space="0" w:color="auto"/>
                            <w:right w:val="none" w:sz="0" w:space="0" w:color="auto"/>
                          </w:divBdr>
                          <w:divsChild>
                            <w:div w:id="1338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75789">
      <w:bodyDiv w:val="1"/>
      <w:marLeft w:val="0"/>
      <w:marRight w:val="0"/>
      <w:marTop w:val="0"/>
      <w:marBottom w:val="0"/>
      <w:divBdr>
        <w:top w:val="none" w:sz="0" w:space="0" w:color="auto"/>
        <w:left w:val="none" w:sz="0" w:space="0" w:color="auto"/>
        <w:bottom w:val="none" w:sz="0" w:space="0" w:color="auto"/>
        <w:right w:val="none" w:sz="0" w:space="0" w:color="auto"/>
      </w:divBdr>
      <w:divsChild>
        <w:div w:id="1192450104">
          <w:marLeft w:val="0"/>
          <w:marRight w:val="0"/>
          <w:marTop w:val="0"/>
          <w:marBottom w:val="0"/>
          <w:divBdr>
            <w:top w:val="none" w:sz="0" w:space="0" w:color="auto"/>
            <w:left w:val="none" w:sz="0" w:space="0" w:color="auto"/>
            <w:bottom w:val="none" w:sz="0" w:space="0" w:color="auto"/>
            <w:right w:val="none" w:sz="0" w:space="0" w:color="auto"/>
          </w:divBdr>
          <w:divsChild>
            <w:div w:id="2121220249">
              <w:marLeft w:val="0"/>
              <w:marRight w:val="0"/>
              <w:marTop w:val="0"/>
              <w:marBottom w:val="0"/>
              <w:divBdr>
                <w:top w:val="none" w:sz="0" w:space="0" w:color="auto"/>
                <w:left w:val="none" w:sz="0" w:space="0" w:color="auto"/>
                <w:bottom w:val="none" w:sz="0" w:space="0" w:color="auto"/>
                <w:right w:val="none" w:sz="0" w:space="0" w:color="auto"/>
              </w:divBdr>
              <w:divsChild>
                <w:div w:id="1551577235">
                  <w:marLeft w:val="-225"/>
                  <w:marRight w:val="-225"/>
                  <w:marTop w:val="0"/>
                  <w:marBottom w:val="0"/>
                  <w:divBdr>
                    <w:top w:val="none" w:sz="0" w:space="0" w:color="auto"/>
                    <w:left w:val="none" w:sz="0" w:space="0" w:color="auto"/>
                    <w:bottom w:val="none" w:sz="0" w:space="0" w:color="auto"/>
                    <w:right w:val="none" w:sz="0" w:space="0" w:color="auto"/>
                  </w:divBdr>
                  <w:divsChild>
                    <w:div w:id="194271981">
                      <w:marLeft w:val="0"/>
                      <w:marRight w:val="0"/>
                      <w:marTop w:val="0"/>
                      <w:marBottom w:val="0"/>
                      <w:divBdr>
                        <w:top w:val="none" w:sz="0" w:space="0" w:color="auto"/>
                        <w:left w:val="none" w:sz="0" w:space="0" w:color="auto"/>
                        <w:bottom w:val="none" w:sz="0" w:space="0" w:color="auto"/>
                        <w:right w:val="none" w:sz="0" w:space="0" w:color="auto"/>
                      </w:divBdr>
                      <w:divsChild>
                        <w:div w:id="193622354">
                          <w:marLeft w:val="-225"/>
                          <w:marRight w:val="-225"/>
                          <w:marTop w:val="0"/>
                          <w:marBottom w:val="0"/>
                          <w:divBdr>
                            <w:top w:val="none" w:sz="0" w:space="0" w:color="auto"/>
                            <w:left w:val="none" w:sz="0" w:space="0" w:color="auto"/>
                            <w:bottom w:val="none" w:sz="0" w:space="0" w:color="auto"/>
                            <w:right w:val="none" w:sz="0" w:space="0" w:color="auto"/>
                          </w:divBdr>
                          <w:divsChild>
                            <w:div w:id="8321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MLData TextToDisplay="RightsWATCHMark">7|CITI-No PII-Public|{00000000-0000-0000-0000-000000000000}</XMLData>
</file>

<file path=customXml/item2.xml><?xml version="1.0" encoding="utf-8"?>
<XMLData TextToDisplay="%CLASSIFICATIONDATETIME%">02:53 18/04/2020</XMLData>
</file>

<file path=customXml/item3.xml><?xml version="1.0" encoding="utf-8"?>
<XMLData TextToDisplay="%DOCUMENTGUID%">{00000000-0000-0000-0000-000000000000}</XMLData>
</file>

<file path=customXml/itemProps1.xml><?xml version="1.0" encoding="utf-8"?>
<ds:datastoreItem xmlns:ds="http://schemas.openxmlformats.org/officeDocument/2006/customXml" ds:itemID="{BBBD179D-5007-4696-B1E4-5A2AFAEAC4E2}">
  <ds:schemaRefs/>
</ds:datastoreItem>
</file>

<file path=customXml/itemProps2.xml><?xml version="1.0" encoding="utf-8"?>
<ds:datastoreItem xmlns:ds="http://schemas.openxmlformats.org/officeDocument/2006/customXml" ds:itemID="{13C67A0B-D84B-42E1-A9F4-5E7BDF54E665}">
  <ds:schemaRefs/>
</ds:datastoreItem>
</file>

<file path=customXml/itemProps3.xml><?xml version="1.0" encoding="utf-8"?>
<ds:datastoreItem xmlns:ds="http://schemas.openxmlformats.org/officeDocument/2006/customXml" ds:itemID="{E350C47F-C772-48B0-B618-4FC2A72AA1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Armstrong</dc:creator>
  <cp:lastModifiedBy>User</cp:lastModifiedBy>
  <cp:revision>2</cp:revision>
  <dcterms:created xsi:type="dcterms:W3CDTF">2020-04-18T20:21:00Z</dcterms:created>
  <dcterms:modified xsi:type="dcterms:W3CDTF">2020-04-18T20:21:00Z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7|CITI-No PII-Public|{00000000-0000-0000-0000-000000000000}</vt:lpwstr>
  </property>
</Properties>
</file>